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3C" w:rsidRPr="00A9333C" w:rsidRDefault="00115E3C" w:rsidP="00A9333C">
      <w:pPr>
        <w:spacing w:after="0" w:line="240" w:lineRule="auto"/>
        <w:jc w:val="right"/>
        <w:rPr>
          <w:rStyle w:val="Hyperlink"/>
          <w:rFonts w:ascii="Times New Roman" w:hAnsi="Times New Roman"/>
          <w:color w:val="auto"/>
          <w:sz w:val="24"/>
          <w:szCs w:val="24"/>
          <w:u w:val="none"/>
        </w:rPr>
      </w:pPr>
      <w:r w:rsidRPr="00A9333C">
        <w:rPr>
          <w:rStyle w:val="Hyperlink"/>
          <w:rFonts w:ascii="Times New Roman" w:hAnsi="Times New Roman"/>
          <w:color w:val="auto"/>
          <w:sz w:val="24"/>
          <w:szCs w:val="24"/>
          <w:u w:val="none"/>
        </w:rPr>
        <w:t>«УТВЕРЖДЕНО»</w:t>
      </w:r>
    </w:p>
    <w:p w:rsidR="00115E3C" w:rsidRPr="00A9333C" w:rsidRDefault="00115E3C" w:rsidP="00A9333C">
      <w:pPr>
        <w:spacing w:after="0" w:line="240" w:lineRule="auto"/>
        <w:jc w:val="right"/>
        <w:rPr>
          <w:rStyle w:val="Hyperlink"/>
          <w:rFonts w:ascii="Times New Roman" w:hAnsi="Times New Roman"/>
          <w:color w:val="auto"/>
          <w:sz w:val="24"/>
          <w:szCs w:val="24"/>
          <w:u w:val="none"/>
        </w:rPr>
      </w:pPr>
      <w:r w:rsidRPr="00A9333C">
        <w:rPr>
          <w:rStyle w:val="Hyperlink"/>
          <w:rFonts w:ascii="Times New Roman" w:hAnsi="Times New Roman"/>
          <w:color w:val="auto"/>
          <w:sz w:val="24"/>
          <w:szCs w:val="24"/>
          <w:u w:val="none"/>
        </w:rPr>
        <w:t xml:space="preserve">Приказом директора </w:t>
      </w:r>
    </w:p>
    <w:p w:rsidR="00115E3C" w:rsidRPr="00A9333C" w:rsidRDefault="00115E3C" w:rsidP="00A9333C">
      <w:pPr>
        <w:spacing w:after="0" w:line="240" w:lineRule="auto"/>
        <w:jc w:val="right"/>
        <w:rPr>
          <w:rFonts w:ascii="Times New Roman" w:hAnsi="Times New Roman"/>
          <w:sz w:val="24"/>
          <w:szCs w:val="24"/>
        </w:rPr>
      </w:pPr>
      <w:r w:rsidRPr="00A9333C">
        <w:rPr>
          <w:rStyle w:val="Hyperlink"/>
          <w:rFonts w:ascii="Times New Roman" w:hAnsi="Times New Roman"/>
          <w:color w:val="auto"/>
          <w:sz w:val="24"/>
          <w:szCs w:val="24"/>
          <w:u w:val="none"/>
        </w:rPr>
        <w:t>ГУПРЭП «Прогресс»</w:t>
      </w:r>
    </w:p>
    <w:p w:rsidR="00115E3C" w:rsidRPr="00A9333C" w:rsidRDefault="00115E3C" w:rsidP="00A9333C">
      <w:pPr>
        <w:spacing w:after="0" w:line="240" w:lineRule="auto"/>
        <w:jc w:val="right"/>
        <w:rPr>
          <w:rFonts w:ascii="Times New Roman" w:hAnsi="Times New Roman"/>
          <w:sz w:val="24"/>
          <w:szCs w:val="24"/>
          <w:lang w:eastAsia="ru-RU"/>
        </w:rPr>
      </w:pPr>
      <w:r w:rsidRPr="00A9333C">
        <w:rPr>
          <w:rFonts w:ascii="Times New Roman" w:hAnsi="Times New Roman"/>
          <w:sz w:val="24"/>
          <w:szCs w:val="24"/>
          <w:lang w:eastAsia="ru-RU"/>
        </w:rPr>
        <w:t xml:space="preserve"> № </w:t>
      </w:r>
      <w:r>
        <w:rPr>
          <w:rFonts w:ascii="Times New Roman" w:hAnsi="Times New Roman"/>
          <w:sz w:val="24"/>
          <w:szCs w:val="24"/>
          <w:lang w:eastAsia="ru-RU"/>
        </w:rPr>
        <w:t>215</w:t>
      </w:r>
      <w:r w:rsidRPr="00A9333C">
        <w:rPr>
          <w:rFonts w:ascii="Times New Roman" w:hAnsi="Times New Roman"/>
          <w:sz w:val="24"/>
          <w:szCs w:val="24"/>
          <w:lang w:eastAsia="ru-RU"/>
        </w:rPr>
        <w:t xml:space="preserve"> от «</w:t>
      </w:r>
      <w:r>
        <w:rPr>
          <w:rFonts w:ascii="Times New Roman" w:hAnsi="Times New Roman"/>
          <w:sz w:val="24"/>
          <w:szCs w:val="24"/>
          <w:lang w:eastAsia="ru-RU"/>
        </w:rPr>
        <w:t>13</w:t>
      </w:r>
      <w:r w:rsidRPr="00A9333C">
        <w:rPr>
          <w:rFonts w:ascii="Times New Roman" w:hAnsi="Times New Roman"/>
          <w:sz w:val="24"/>
          <w:szCs w:val="24"/>
          <w:lang w:eastAsia="ru-RU"/>
        </w:rPr>
        <w:t xml:space="preserve">» </w:t>
      </w:r>
      <w:r>
        <w:rPr>
          <w:rFonts w:ascii="Times New Roman" w:hAnsi="Times New Roman"/>
          <w:sz w:val="24"/>
          <w:szCs w:val="24"/>
          <w:lang w:eastAsia="ru-RU"/>
        </w:rPr>
        <w:t>ноября</w:t>
      </w:r>
      <w:r w:rsidRPr="00A9333C">
        <w:rPr>
          <w:rFonts w:ascii="Times New Roman" w:hAnsi="Times New Roman"/>
          <w:sz w:val="24"/>
          <w:szCs w:val="24"/>
          <w:lang w:eastAsia="ru-RU"/>
        </w:rPr>
        <w:t xml:space="preserve"> </w:t>
      </w:r>
      <w:smartTag w:uri="urn:schemas-microsoft-com:office:smarttags" w:element="metricconverter">
        <w:smartTagPr>
          <w:attr w:name="ProductID" w:val="2014 г"/>
        </w:smartTagPr>
        <w:r w:rsidRPr="00A9333C">
          <w:rPr>
            <w:rFonts w:ascii="Times New Roman" w:hAnsi="Times New Roman"/>
            <w:sz w:val="24"/>
            <w:szCs w:val="24"/>
            <w:lang w:eastAsia="ru-RU"/>
          </w:rPr>
          <w:t>2014 г</w:t>
        </w:r>
      </w:smartTag>
      <w:r w:rsidRPr="00A9333C">
        <w:rPr>
          <w:rFonts w:ascii="Times New Roman" w:hAnsi="Times New Roman"/>
          <w:sz w:val="24"/>
          <w:szCs w:val="24"/>
          <w:lang w:eastAsia="ru-RU"/>
        </w:rPr>
        <w:t>.</w:t>
      </w:r>
    </w:p>
    <w:p w:rsidR="00115E3C" w:rsidRPr="00A9333C" w:rsidRDefault="00115E3C" w:rsidP="00A9333C">
      <w:pPr>
        <w:tabs>
          <w:tab w:val="left" w:pos="540"/>
          <w:tab w:val="left" w:pos="900"/>
        </w:tabs>
        <w:spacing w:after="0" w:line="240" w:lineRule="auto"/>
        <w:jc w:val="right"/>
        <w:rPr>
          <w:rFonts w:ascii="Times New Roman" w:hAnsi="Times New Roman"/>
          <w:sz w:val="24"/>
          <w:szCs w:val="24"/>
          <w:lang w:eastAsia="ru-RU"/>
        </w:rPr>
      </w:pPr>
    </w:p>
    <w:p w:rsidR="00115E3C" w:rsidRDefault="00115E3C" w:rsidP="00A9333C">
      <w:pPr>
        <w:tabs>
          <w:tab w:val="left" w:pos="540"/>
          <w:tab w:val="left" w:pos="900"/>
        </w:tabs>
        <w:spacing w:after="0" w:line="240" w:lineRule="auto"/>
        <w:jc w:val="right"/>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Pr="00A9333C" w:rsidRDefault="00115E3C" w:rsidP="00A9333C">
      <w:pPr>
        <w:shd w:val="clear" w:color="auto" w:fill="FFFFFF"/>
        <w:tabs>
          <w:tab w:val="left" w:pos="540"/>
          <w:tab w:val="left" w:pos="900"/>
        </w:tabs>
        <w:spacing w:after="0" w:line="240" w:lineRule="auto"/>
        <w:jc w:val="center"/>
        <w:rPr>
          <w:rFonts w:ascii="Times New Roman" w:hAnsi="Times New Roman"/>
          <w:b/>
          <w:sz w:val="36"/>
          <w:szCs w:val="36"/>
          <w:lang w:eastAsia="ru-RU"/>
        </w:rPr>
      </w:pPr>
      <w:r w:rsidRPr="00A9333C">
        <w:rPr>
          <w:rFonts w:ascii="Times New Roman" w:hAnsi="Times New Roman"/>
          <w:b/>
          <w:sz w:val="36"/>
          <w:szCs w:val="36"/>
          <w:lang w:eastAsia="ru-RU"/>
        </w:rPr>
        <w:t xml:space="preserve">ПОЛОЖЕНИЕ </w:t>
      </w:r>
    </w:p>
    <w:p w:rsidR="00115E3C" w:rsidRPr="00A9333C" w:rsidRDefault="00115E3C" w:rsidP="00A9333C">
      <w:pPr>
        <w:shd w:val="clear" w:color="auto" w:fill="FFFFFF"/>
        <w:tabs>
          <w:tab w:val="left" w:pos="540"/>
          <w:tab w:val="left" w:pos="900"/>
        </w:tabs>
        <w:spacing w:after="0" w:line="240" w:lineRule="auto"/>
        <w:jc w:val="center"/>
        <w:rPr>
          <w:rFonts w:ascii="Times New Roman" w:hAnsi="Times New Roman"/>
          <w:b/>
          <w:sz w:val="36"/>
          <w:szCs w:val="36"/>
          <w:lang w:eastAsia="ru-RU"/>
        </w:rPr>
      </w:pPr>
      <w:r w:rsidRPr="00A9333C">
        <w:rPr>
          <w:rFonts w:ascii="Times New Roman" w:hAnsi="Times New Roman"/>
          <w:b/>
          <w:sz w:val="36"/>
          <w:szCs w:val="36"/>
          <w:lang w:eastAsia="ru-RU"/>
        </w:rPr>
        <w:t>о закупках товаров, работ, услуг для нужд</w:t>
      </w:r>
    </w:p>
    <w:p w:rsidR="00115E3C" w:rsidRPr="00AA2374" w:rsidRDefault="00115E3C" w:rsidP="00AA2374">
      <w:pPr>
        <w:spacing w:after="0" w:line="240" w:lineRule="auto"/>
        <w:jc w:val="center"/>
        <w:rPr>
          <w:rFonts w:ascii="Times New Roman" w:hAnsi="Times New Roman"/>
          <w:b/>
          <w:sz w:val="24"/>
          <w:szCs w:val="24"/>
        </w:rPr>
      </w:pPr>
      <w:r w:rsidRPr="00A9333C">
        <w:rPr>
          <w:rStyle w:val="Hyperlink"/>
          <w:rFonts w:ascii="Times New Roman" w:hAnsi="Times New Roman"/>
          <w:b/>
          <w:color w:val="auto"/>
          <w:sz w:val="32"/>
          <w:szCs w:val="32"/>
          <w:u w:val="none"/>
        </w:rPr>
        <w:t>Санкт-Петербургского государственного унитарного производственного ремонтно-эксплуатационного предприятия  «Прогресс»</w:t>
      </w:r>
      <w:r>
        <w:rPr>
          <w:rStyle w:val="Hyperlink"/>
          <w:rFonts w:ascii="Times New Roman" w:hAnsi="Times New Roman"/>
          <w:b/>
          <w:color w:val="auto"/>
          <w:sz w:val="32"/>
          <w:szCs w:val="32"/>
          <w:u w:val="none"/>
        </w:rPr>
        <w:t xml:space="preserve"> </w:t>
      </w:r>
      <w:r w:rsidRPr="00A9333C">
        <w:rPr>
          <w:rFonts w:ascii="Times New Roman" w:hAnsi="Times New Roman"/>
          <w:b/>
          <w:sz w:val="32"/>
          <w:szCs w:val="32"/>
          <w:lang w:eastAsia="ru-RU"/>
        </w:rPr>
        <w:t>в новой редакции</w:t>
      </w:r>
      <w:r>
        <w:rPr>
          <w:rFonts w:ascii="Times New Roman" w:hAnsi="Times New Roman"/>
          <w:b/>
          <w:sz w:val="32"/>
          <w:szCs w:val="32"/>
          <w:lang w:eastAsia="ru-RU"/>
        </w:rPr>
        <w:t xml:space="preserve"> </w:t>
      </w:r>
      <w:r w:rsidRPr="00AA2374">
        <w:rPr>
          <w:rFonts w:ascii="Times New Roman" w:hAnsi="Times New Roman"/>
          <w:b/>
          <w:sz w:val="24"/>
          <w:szCs w:val="24"/>
          <w:lang w:eastAsia="ru-RU"/>
        </w:rPr>
        <w:t>(</w:t>
      </w:r>
      <w:r>
        <w:rPr>
          <w:rFonts w:ascii="Times New Roman" w:hAnsi="Times New Roman"/>
          <w:b/>
          <w:sz w:val="24"/>
          <w:szCs w:val="24"/>
          <w:lang w:eastAsia="ru-RU"/>
        </w:rPr>
        <w:t>3</w:t>
      </w:r>
      <w:bookmarkStart w:id="0" w:name="_GoBack"/>
      <w:bookmarkEnd w:id="0"/>
      <w:r w:rsidRPr="00AA2374">
        <w:rPr>
          <w:rFonts w:ascii="Times New Roman" w:hAnsi="Times New Roman"/>
          <w:b/>
          <w:sz w:val="24"/>
          <w:szCs w:val="24"/>
          <w:lang w:eastAsia="ru-RU"/>
        </w:rPr>
        <w:t xml:space="preserve"> редакция).</w:t>
      </w: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i/>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b/>
          <w:i/>
          <w:sz w:val="20"/>
          <w:szCs w:val="20"/>
          <w:lang w:eastAsia="ru-RU"/>
        </w:rPr>
      </w:pPr>
    </w:p>
    <w:p w:rsidR="00115E3C" w:rsidRDefault="00115E3C" w:rsidP="00A9333C">
      <w:pPr>
        <w:tabs>
          <w:tab w:val="left" w:pos="540"/>
          <w:tab w:val="left" w:pos="900"/>
        </w:tabs>
        <w:spacing w:after="0" w:line="240" w:lineRule="auto"/>
        <w:jc w:val="center"/>
        <w:rPr>
          <w:rFonts w:ascii="Times New Roman" w:hAnsi="Times New Roman"/>
          <w:b/>
          <w:i/>
          <w:sz w:val="20"/>
          <w:szCs w:val="20"/>
          <w:lang w:eastAsia="ru-RU"/>
        </w:rPr>
      </w:pPr>
    </w:p>
    <w:p w:rsidR="00115E3C" w:rsidRDefault="00115E3C" w:rsidP="00A9333C">
      <w:pPr>
        <w:tabs>
          <w:tab w:val="left" w:pos="540"/>
          <w:tab w:val="left" w:pos="900"/>
        </w:tabs>
        <w:spacing w:after="0" w:line="240" w:lineRule="auto"/>
        <w:jc w:val="center"/>
        <w:rPr>
          <w:rFonts w:ascii="Times New Roman" w:hAnsi="Times New Roman"/>
          <w:b/>
          <w:i/>
          <w:sz w:val="20"/>
          <w:szCs w:val="20"/>
          <w:lang w:eastAsia="ru-RU"/>
        </w:rPr>
      </w:pPr>
    </w:p>
    <w:p w:rsidR="00115E3C" w:rsidRDefault="00115E3C" w:rsidP="00A9333C">
      <w:pPr>
        <w:tabs>
          <w:tab w:val="left" w:pos="540"/>
          <w:tab w:val="left" w:pos="900"/>
        </w:tabs>
        <w:spacing w:after="0" w:line="240" w:lineRule="auto"/>
        <w:jc w:val="center"/>
        <w:rPr>
          <w:rFonts w:ascii="Times New Roman" w:hAnsi="Times New Roman"/>
          <w:b/>
          <w:i/>
          <w:sz w:val="20"/>
          <w:szCs w:val="20"/>
          <w:lang w:eastAsia="ru-RU"/>
        </w:rPr>
      </w:pPr>
    </w:p>
    <w:p w:rsidR="00115E3C" w:rsidRDefault="00115E3C" w:rsidP="00A9333C">
      <w:pPr>
        <w:tabs>
          <w:tab w:val="left" w:pos="540"/>
          <w:tab w:val="left" w:pos="900"/>
        </w:tabs>
        <w:spacing w:after="0" w:line="240" w:lineRule="auto"/>
        <w:jc w:val="center"/>
        <w:rPr>
          <w:rFonts w:ascii="Times New Roman" w:hAnsi="Times New Roman"/>
          <w:b/>
          <w:i/>
          <w:sz w:val="20"/>
          <w:szCs w:val="20"/>
          <w:lang w:eastAsia="ru-RU"/>
        </w:rPr>
      </w:pPr>
    </w:p>
    <w:p w:rsidR="00115E3C" w:rsidRDefault="00115E3C" w:rsidP="00A9333C">
      <w:pPr>
        <w:tabs>
          <w:tab w:val="left" w:pos="540"/>
          <w:tab w:val="left" w:pos="900"/>
        </w:tabs>
        <w:spacing w:after="0" w:line="240" w:lineRule="auto"/>
        <w:jc w:val="center"/>
        <w:rPr>
          <w:rFonts w:ascii="Times New Roman" w:hAnsi="Times New Roman"/>
          <w:b/>
          <w:i/>
          <w:sz w:val="20"/>
          <w:szCs w:val="20"/>
          <w:lang w:eastAsia="ru-RU"/>
        </w:rPr>
      </w:pPr>
    </w:p>
    <w:p w:rsidR="00115E3C" w:rsidRPr="003E206F" w:rsidRDefault="00115E3C" w:rsidP="00A9333C">
      <w:pPr>
        <w:tabs>
          <w:tab w:val="left" w:pos="540"/>
          <w:tab w:val="left" w:pos="900"/>
        </w:tabs>
        <w:spacing w:after="0" w:line="240" w:lineRule="auto"/>
        <w:jc w:val="center"/>
        <w:rPr>
          <w:rFonts w:ascii="Times New Roman" w:hAnsi="Times New Roman"/>
          <w:b/>
          <w:i/>
          <w:sz w:val="20"/>
          <w:szCs w:val="20"/>
          <w:lang w:eastAsia="ru-RU"/>
        </w:rPr>
      </w:pPr>
      <w:r w:rsidRPr="003E206F">
        <w:rPr>
          <w:rFonts w:ascii="Times New Roman" w:hAnsi="Times New Roman"/>
          <w:b/>
          <w:i/>
          <w:sz w:val="20"/>
          <w:szCs w:val="20"/>
          <w:lang w:eastAsia="ru-RU"/>
        </w:rPr>
        <w:t>г. Санкт-Петербург</w:t>
      </w:r>
    </w:p>
    <w:p w:rsidR="00115E3C" w:rsidRDefault="00115E3C" w:rsidP="00A9333C">
      <w:pPr>
        <w:tabs>
          <w:tab w:val="left" w:pos="540"/>
          <w:tab w:val="left" w:pos="900"/>
        </w:tabs>
        <w:spacing w:after="0" w:line="240" w:lineRule="auto"/>
        <w:jc w:val="center"/>
        <w:rPr>
          <w:rFonts w:ascii="Times New Roman" w:hAnsi="Times New Roman"/>
          <w:b/>
          <w:i/>
          <w:color w:val="000000"/>
          <w:sz w:val="20"/>
          <w:szCs w:val="20"/>
          <w:lang w:eastAsia="ru-RU"/>
        </w:rPr>
      </w:pPr>
      <w:r w:rsidRPr="003E206F">
        <w:rPr>
          <w:rFonts w:ascii="Times New Roman" w:hAnsi="Times New Roman"/>
          <w:b/>
          <w:i/>
          <w:color w:val="000000"/>
          <w:sz w:val="20"/>
          <w:szCs w:val="20"/>
          <w:lang w:eastAsia="ru-RU"/>
        </w:rPr>
        <w:t>2014 год</w:t>
      </w:r>
    </w:p>
    <w:p w:rsidR="00115E3C" w:rsidRPr="00FF14AB" w:rsidRDefault="00115E3C" w:rsidP="00A9333C">
      <w:pPr>
        <w:tabs>
          <w:tab w:val="left" w:pos="540"/>
          <w:tab w:val="left" w:pos="900"/>
        </w:tabs>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br w:type="page"/>
      </w:r>
      <w:r w:rsidRPr="00FF14AB">
        <w:rPr>
          <w:rFonts w:ascii="Times New Roman" w:hAnsi="Times New Roman"/>
          <w:b/>
          <w:color w:val="000000"/>
          <w:sz w:val="24"/>
          <w:szCs w:val="24"/>
          <w:lang w:eastAsia="ru-RU"/>
        </w:rPr>
        <w:t>СОДЕРЖАНИЕ</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4" w:type="dxa"/>
          <w:bottom w:w="55" w:type="dxa"/>
          <w:right w:w="55" w:type="dxa"/>
        </w:tblCellMar>
        <w:tblLook w:val="00A0"/>
      </w:tblPr>
      <w:tblGrid>
        <w:gridCol w:w="9060"/>
        <w:gridCol w:w="349"/>
      </w:tblGrid>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ТЕРМИНЫ И ОПРЕДЕЛЕНИЯ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4</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ГЛАВА 1. ОБЩИЕ ПОЛОЖЕНИЯ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Pr>
                <w:rFonts w:ascii="Times New Roman" w:hAnsi="Times New Roman"/>
                <w:sz w:val="24"/>
                <w:szCs w:val="24"/>
                <w:lang w:eastAsia="ru-RU"/>
              </w:rPr>
              <w:t>8</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Раздел 1. Предмет, принципы и цели закупки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Pr>
                <w:rFonts w:ascii="Times New Roman" w:hAnsi="Times New Roman"/>
                <w:sz w:val="24"/>
                <w:szCs w:val="24"/>
                <w:lang w:eastAsia="ru-RU"/>
              </w:rPr>
              <w:t>8</w:t>
            </w:r>
          </w:p>
        </w:tc>
      </w:tr>
      <w:tr w:rsidR="00115E3C" w:rsidRPr="00CC16DE" w:rsidTr="00A559A2">
        <w:tc>
          <w:tcPr>
            <w:tcW w:w="0" w:type="auto"/>
            <w:tcMar>
              <w:left w:w="54" w:type="dxa"/>
            </w:tcMar>
          </w:tcPr>
          <w:p w:rsidR="00115E3C" w:rsidRPr="00C97A6D" w:rsidRDefault="00115E3C" w:rsidP="00A559A2">
            <w:pPr>
              <w:pStyle w:val="NormalWeb"/>
              <w:spacing w:before="0" w:beforeAutospacing="0" w:after="0" w:afterAutospacing="0"/>
              <w:jc w:val="both"/>
              <w:rPr>
                <w:color w:val="000000"/>
                <w:szCs w:val="24"/>
              </w:rPr>
            </w:pPr>
            <w:r w:rsidRPr="00C97A6D">
              <w:rPr>
                <w:szCs w:val="24"/>
              </w:rPr>
              <w:t xml:space="preserve">ГЛАВА 2. </w:t>
            </w:r>
            <w:r w:rsidRPr="00C97A6D">
              <w:rPr>
                <w:color w:val="000000"/>
                <w:szCs w:val="24"/>
              </w:rPr>
              <w:t>ПЛАНИРОВАНИЕ И ОРГАНИЗАЦИЯ ЗАКУПОЧНОЙ ДЕЯТЕЛЬНОСТИ</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10</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jc w:val="both"/>
              <w:rPr>
                <w:rFonts w:ascii="Times New Roman" w:hAnsi="Times New Roman"/>
                <w:sz w:val="24"/>
                <w:szCs w:val="24"/>
                <w:lang w:eastAsia="ru-RU"/>
              </w:rPr>
            </w:pPr>
            <w:r w:rsidRPr="00CC16DE">
              <w:rPr>
                <w:rFonts w:ascii="Times New Roman" w:hAnsi="Times New Roman"/>
                <w:sz w:val="24"/>
                <w:szCs w:val="24"/>
                <w:lang w:eastAsia="ru-RU"/>
              </w:rPr>
              <w:t>Раздел 1. Планирование закупок</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10</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Раздел 2. Принятие решения о проведении закупки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Pr>
                <w:rFonts w:ascii="Times New Roman" w:hAnsi="Times New Roman"/>
                <w:sz w:val="24"/>
                <w:szCs w:val="24"/>
                <w:lang w:eastAsia="ru-RU"/>
              </w:rPr>
              <w:t>10</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Раздел 3. Закупочная Комиссия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11</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ГЛАВА 3. ИНФОРМАЦИОННОЕ ОБЕСПЕЧЕНИЕ ЗАКУПОК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13</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lang w:eastAsia="ru-RU"/>
              </w:rPr>
              <w:t xml:space="preserve">Раздел 1. </w:t>
            </w:r>
            <w:r w:rsidRPr="00CC16DE">
              <w:rPr>
                <w:rFonts w:ascii="Times New Roman" w:hAnsi="Times New Roman"/>
                <w:color w:val="000000"/>
                <w:sz w:val="24"/>
                <w:szCs w:val="24"/>
              </w:rPr>
              <w:t>Размещение в единой информационной системе информации о закупке</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13</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ГЛАВА 4. ПОРЯДОК ФОРМИРОВАНИЯ НАЧАЛЬНОЙ МАКСИМАЛЬНОЙ ЦЕНЫ. СПОСОБЫ ЗАКУПКИ, УСЛОВИЯ ИХ ПРИМЕНЕНИЯ. СПОСОБЫ ЗАКУПОК. УСЛОВИЯ ПРОВЕДЕНИЯ ЗАКУПКИ В ЭЛЕКТРОННОЙ ФОРМЕ. КРИТЕРИИ ОЦЕНКИ ЗАЯВОК</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rPr>
            </w:pPr>
            <w:r w:rsidRPr="00CC16DE">
              <w:rPr>
                <w:rFonts w:ascii="Times New Roman" w:hAnsi="Times New Roman"/>
                <w:sz w:val="24"/>
                <w:szCs w:val="24"/>
              </w:rPr>
              <w:t>16</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1. Порядок формирования начальной максимальной цены</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16</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jc w:val="both"/>
              <w:rPr>
                <w:rFonts w:ascii="Times New Roman" w:hAnsi="Times New Roman"/>
                <w:sz w:val="24"/>
                <w:szCs w:val="24"/>
                <w:lang w:eastAsia="ru-RU"/>
              </w:rPr>
            </w:pPr>
            <w:r w:rsidRPr="00CC16DE">
              <w:rPr>
                <w:rFonts w:ascii="Times New Roman" w:hAnsi="Times New Roman"/>
                <w:sz w:val="24"/>
                <w:szCs w:val="24"/>
                <w:lang w:eastAsia="ru-RU"/>
              </w:rPr>
              <w:t xml:space="preserve">Раздел 2. Применяемые способы закупок, их разновидности и условия применения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17</w:t>
            </w:r>
          </w:p>
        </w:tc>
      </w:tr>
      <w:tr w:rsidR="00115E3C" w:rsidRPr="00CC16DE" w:rsidTr="00A559A2">
        <w:tc>
          <w:tcPr>
            <w:tcW w:w="0" w:type="auto"/>
            <w:tcMar>
              <w:left w:w="54" w:type="dxa"/>
            </w:tcMar>
          </w:tcPr>
          <w:p w:rsidR="00115E3C" w:rsidRPr="00CC16DE" w:rsidRDefault="00115E3C" w:rsidP="00A559A2">
            <w:pPr>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3. Конкурс</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17</w:t>
            </w:r>
          </w:p>
        </w:tc>
      </w:tr>
      <w:tr w:rsidR="00115E3C" w:rsidRPr="00CC16DE" w:rsidTr="00A559A2">
        <w:tc>
          <w:tcPr>
            <w:tcW w:w="0" w:type="auto"/>
            <w:tcMar>
              <w:left w:w="54" w:type="dxa"/>
            </w:tcMar>
          </w:tcPr>
          <w:p w:rsidR="00115E3C" w:rsidRPr="00CC16DE" w:rsidRDefault="00115E3C" w:rsidP="00A559A2">
            <w:pPr>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 xml:space="preserve">Раздел 4. Аукцион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Pr>
                <w:rFonts w:ascii="Times New Roman" w:hAnsi="Times New Roman"/>
                <w:sz w:val="24"/>
                <w:szCs w:val="24"/>
                <w:lang w:eastAsia="ru-RU"/>
              </w:rPr>
              <w:t>18</w:t>
            </w:r>
          </w:p>
        </w:tc>
      </w:tr>
      <w:tr w:rsidR="00115E3C" w:rsidRPr="00CC16DE" w:rsidTr="00A559A2">
        <w:tc>
          <w:tcPr>
            <w:tcW w:w="0" w:type="auto"/>
            <w:tcMar>
              <w:left w:w="54" w:type="dxa"/>
            </w:tcMar>
          </w:tcPr>
          <w:p w:rsidR="00115E3C" w:rsidRPr="00CC16DE" w:rsidRDefault="00115E3C" w:rsidP="00A559A2">
            <w:pPr>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5.Запрос предложений</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18</w:t>
            </w:r>
          </w:p>
        </w:tc>
      </w:tr>
      <w:tr w:rsidR="00115E3C" w:rsidRPr="00CC16DE" w:rsidTr="00A559A2">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sidRPr="00CC16DE">
              <w:rPr>
                <w:rFonts w:ascii="Times New Roman" w:hAnsi="Times New Roman"/>
                <w:color w:val="000000"/>
                <w:sz w:val="24"/>
                <w:szCs w:val="24"/>
              </w:rPr>
              <w:t>Раздел 6.Запрос цен</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sidRPr="00CC16DE">
              <w:rPr>
                <w:rFonts w:ascii="Times New Roman" w:hAnsi="Times New Roman"/>
                <w:color w:val="000000"/>
                <w:sz w:val="24"/>
                <w:szCs w:val="24"/>
              </w:rPr>
              <w:t>19</w:t>
            </w:r>
          </w:p>
        </w:tc>
      </w:tr>
      <w:tr w:rsidR="00115E3C" w:rsidRPr="00CC16DE" w:rsidTr="00A559A2">
        <w:tc>
          <w:tcPr>
            <w:tcW w:w="0" w:type="auto"/>
            <w:tcMar>
              <w:left w:w="54" w:type="dxa"/>
            </w:tcMar>
          </w:tcPr>
          <w:p w:rsidR="00115E3C" w:rsidRPr="00CC16DE" w:rsidRDefault="00115E3C" w:rsidP="00A559A2">
            <w:pPr>
              <w:spacing w:after="0" w:line="240" w:lineRule="auto"/>
              <w:rPr>
                <w:rFonts w:ascii="Times New Roman" w:hAnsi="Times New Roman"/>
                <w:color w:val="000000"/>
                <w:sz w:val="24"/>
                <w:szCs w:val="24"/>
              </w:rPr>
            </w:pPr>
            <w:r w:rsidRPr="00CC16DE">
              <w:rPr>
                <w:rFonts w:ascii="Times New Roman" w:hAnsi="Times New Roman"/>
                <w:color w:val="000000"/>
                <w:sz w:val="24"/>
                <w:szCs w:val="24"/>
              </w:rPr>
              <w:t>Раздел 7. Конкурентные переговоры</w:t>
            </w:r>
          </w:p>
        </w:tc>
        <w:tc>
          <w:tcPr>
            <w:tcW w:w="0" w:type="auto"/>
            <w:tcMar>
              <w:left w:w="54" w:type="dxa"/>
            </w:tcMar>
          </w:tcPr>
          <w:p w:rsidR="00115E3C" w:rsidRPr="00CC16DE" w:rsidRDefault="00115E3C" w:rsidP="00A559A2">
            <w:pPr>
              <w:spacing w:after="0" w:line="240" w:lineRule="auto"/>
              <w:rPr>
                <w:rFonts w:ascii="Times New Roman" w:hAnsi="Times New Roman"/>
                <w:color w:val="000000"/>
                <w:sz w:val="24"/>
                <w:szCs w:val="24"/>
              </w:rPr>
            </w:pPr>
            <w:r w:rsidRPr="00CC16DE">
              <w:rPr>
                <w:rFonts w:ascii="Times New Roman" w:hAnsi="Times New Roman"/>
                <w:color w:val="000000"/>
                <w:sz w:val="24"/>
                <w:szCs w:val="24"/>
              </w:rPr>
              <w:t>19</w:t>
            </w:r>
          </w:p>
        </w:tc>
      </w:tr>
      <w:tr w:rsidR="00115E3C" w:rsidRPr="00CC16DE" w:rsidTr="00A559A2">
        <w:trPr>
          <w:trHeight w:val="25"/>
        </w:trPr>
        <w:tc>
          <w:tcPr>
            <w:tcW w:w="0" w:type="auto"/>
            <w:tcMar>
              <w:left w:w="54" w:type="dxa"/>
            </w:tcMar>
          </w:tcPr>
          <w:p w:rsidR="00115E3C" w:rsidRPr="00CC16DE" w:rsidRDefault="00115E3C" w:rsidP="00A559A2">
            <w:pPr>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 xml:space="preserve">Раздел 8. Закупка у единственного поставщика </w:t>
            </w:r>
          </w:p>
        </w:tc>
        <w:tc>
          <w:tcPr>
            <w:tcW w:w="0" w:type="auto"/>
            <w:tcMar>
              <w:left w:w="54" w:type="dxa"/>
            </w:tcMar>
          </w:tcPr>
          <w:p w:rsidR="00115E3C" w:rsidRPr="00CC16DE" w:rsidRDefault="00115E3C" w:rsidP="00A559A2">
            <w:pPr>
              <w:spacing w:after="0" w:line="240" w:lineRule="auto"/>
              <w:rPr>
                <w:rFonts w:ascii="Times New Roman" w:hAnsi="Times New Roman"/>
                <w:color w:val="000000"/>
                <w:sz w:val="24"/>
                <w:szCs w:val="24"/>
              </w:rPr>
            </w:pPr>
            <w:r>
              <w:rPr>
                <w:rFonts w:ascii="Times New Roman" w:hAnsi="Times New Roman"/>
                <w:color w:val="000000"/>
                <w:sz w:val="24"/>
                <w:szCs w:val="24"/>
              </w:rPr>
              <w:t>19</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9. Преференции</w:t>
            </w:r>
          </w:p>
        </w:tc>
        <w:tc>
          <w:tcPr>
            <w:tcW w:w="0" w:type="auto"/>
            <w:tcMar>
              <w:left w:w="54" w:type="dxa"/>
            </w:tcMar>
          </w:tcPr>
          <w:p w:rsidR="00115E3C" w:rsidRPr="00CC16DE" w:rsidRDefault="00115E3C" w:rsidP="00A559A2">
            <w:pPr>
              <w:spacing w:after="0" w:line="240" w:lineRule="auto"/>
              <w:rPr>
                <w:rFonts w:ascii="Times New Roman" w:hAnsi="Times New Roman"/>
                <w:color w:val="000000"/>
                <w:sz w:val="24"/>
                <w:szCs w:val="24"/>
              </w:rPr>
            </w:pPr>
            <w:r w:rsidRPr="00CC16DE">
              <w:rPr>
                <w:rFonts w:ascii="Times New Roman" w:hAnsi="Times New Roman"/>
                <w:color w:val="000000"/>
                <w:sz w:val="24"/>
                <w:szCs w:val="24"/>
              </w:rPr>
              <w:t>20</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10. Двухэтапные и многоэтапные процедуры</w:t>
            </w:r>
          </w:p>
        </w:tc>
        <w:tc>
          <w:tcPr>
            <w:tcW w:w="0" w:type="auto"/>
            <w:tcMar>
              <w:left w:w="54" w:type="dxa"/>
            </w:tcMar>
          </w:tcPr>
          <w:p w:rsidR="00115E3C" w:rsidRPr="00CC16DE" w:rsidRDefault="00115E3C" w:rsidP="00A559A2">
            <w:pPr>
              <w:spacing w:after="0" w:line="240" w:lineRule="auto"/>
              <w:rPr>
                <w:rFonts w:ascii="Times New Roman" w:hAnsi="Times New Roman"/>
                <w:color w:val="000000"/>
                <w:sz w:val="24"/>
                <w:szCs w:val="24"/>
              </w:rPr>
            </w:pPr>
            <w:r w:rsidRPr="00CC16DE">
              <w:rPr>
                <w:rFonts w:ascii="Times New Roman" w:hAnsi="Times New Roman"/>
                <w:color w:val="000000"/>
                <w:sz w:val="24"/>
                <w:szCs w:val="24"/>
              </w:rPr>
              <w:t>20</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11. Закрытые процедуры</w:t>
            </w:r>
          </w:p>
        </w:tc>
        <w:tc>
          <w:tcPr>
            <w:tcW w:w="0" w:type="auto"/>
            <w:tcMar>
              <w:left w:w="54" w:type="dxa"/>
            </w:tcMar>
          </w:tcPr>
          <w:p w:rsidR="00115E3C" w:rsidRPr="00CC16DE" w:rsidRDefault="00115E3C" w:rsidP="00A559A2">
            <w:pPr>
              <w:spacing w:after="0" w:line="240" w:lineRule="auto"/>
              <w:rPr>
                <w:rFonts w:ascii="Times New Roman" w:hAnsi="Times New Roman"/>
                <w:color w:val="000000"/>
                <w:sz w:val="24"/>
                <w:szCs w:val="24"/>
              </w:rPr>
            </w:pPr>
            <w:r w:rsidRPr="00CC16DE">
              <w:rPr>
                <w:rFonts w:ascii="Times New Roman" w:hAnsi="Times New Roman"/>
                <w:color w:val="000000"/>
                <w:sz w:val="24"/>
                <w:szCs w:val="24"/>
              </w:rPr>
              <w:t>20</w:t>
            </w:r>
          </w:p>
        </w:tc>
      </w:tr>
      <w:tr w:rsidR="00115E3C" w:rsidRPr="00CC16DE" w:rsidTr="00A559A2">
        <w:trPr>
          <w:trHeight w:val="306"/>
        </w:trPr>
        <w:tc>
          <w:tcPr>
            <w:tcW w:w="0" w:type="auto"/>
            <w:tcMar>
              <w:left w:w="54" w:type="dxa"/>
            </w:tcMar>
          </w:tcPr>
          <w:p w:rsidR="00115E3C" w:rsidRPr="00014BC1" w:rsidRDefault="00115E3C" w:rsidP="00A559A2">
            <w:pPr>
              <w:pStyle w:val="Heading2"/>
              <w:spacing w:before="0" w:line="240" w:lineRule="auto"/>
              <w:rPr>
                <w:rFonts w:ascii="Times New Roman" w:hAnsi="Times New Roman"/>
                <w:b w:val="0"/>
                <w:color w:val="626262"/>
                <w:sz w:val="24"/>
                <w:szCs w:val="24"/>
                <w:lang w:eastAsia="en-US"/>
              </w:rPr>
            </w:pPr>
            <w:r w:rsidRPr="00014BC1">
              <w:rPr>
                <w:rFonts w:ascii="Times New Roman" w:hAnsi="Times New Roman"/>
                <w:b w:val="0"/>
                <w:color w:val="000000"/>
                <w:sz w:val="24"/>
                <w:szCs w:val="24"/>
                <w:lang w:eastAsia="en-US"/>
              </w:rPr>
              <w:t>Раздел 12. Условия проведения закупки в электронной форме</w:t>
            </w:r>
          </w:p>
        </w:tc>
        <w:tc>
          <w:tcPr>
            <w:tcW w:w="0" w:type="auto"/>
            <w:tcMar>
              <w:left w:w="54" w:type="dxa"/>
            </w:tcMar>
          </w:tcPr>
          <w:p w:rsidR="00115E3C" w:rsidRPr="00CC16DE" w:rsidRDefault="00115E3C" w:rsidP="00A559A2">
            <w:pPr>
              <w:spacing w:after="0" w:line="240" w:lineRule="auto"/>
              <w:rPr>
                <w:rFonts w:ascii="Times New Roman" w:hAnsi="Times New Roman"/>
                <w:color w:val="000000"/>
                <w:sz w:val="24"/>
                <w:szCs w:val="24"/>
              </w:rPr>
            </w:pPr>
            <w:r w:rsidRPr="00CC16DE">
              <w:rPr>
                <w:rFonts w:ascii="Times New Roman" w:hAnsi="Times New Roman"/>
                <w:color w:val="000000"/>
                <w:sz w:val="24"/>
                <w:szCs w:val="24"/>
              </w:rPr>
              <w:t>20</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13. Оценка заявок, окончательных предложений участников закупки и критерии этой оценки</w:t>
            </w:r>
          </w:p>
        </w:tc>
        <w:tc>
          <w:tcPr>
            <w:tcW w:w="0" w:type="auto"/>
            <w:tcMar>
              <w:left w:w="54" w:type="dxa"/>
            </w:tcMar>
          </w:tcPr>
          <w:p w:rsidR="00115E3C" w:rsidRPr="00CC16DE" w:rsidRDefault="00115E3C" w:rsidP="00A559A2">
            <w:pPr>
              <w:spacing w:after="0" w:line="240" w:lineRule="auto"/>
              <w:rPr>
                <w:rFonts w:ascii="Times New Roman" w:hAnsi="Times New Roman"/>
                <w:color w:val="000000"/>
                <w:sz w:val="24"/>
                <w:szCs w:val="24"/>
              </w:rPr>
            </w:pPr>
            <w:r w:rsidRPr="00CC16DE">
              <w:rPr>
                <w:rFonts w:ascii="Times New Roman" w:hAnsi="Times New Roman"/>
                <w:color w:val="000000"/>
                <w:sz w:val="24"/>
                <w:szCs w:val="24"/>
              </w:rPr>
              <w:t>21</w:t>
            </w:r>
          </w:p>
        </w:tc>
      </w:tr>
      <w:tr w:rsidR="00115E3C" w:rsidRPr="00CC16DE" w:rsidTr="00A559A2">
        <w:trPr>
          <w:trHeight w:val="300"/>
        </w:trPr>
        <w:tc>
          <w:tcPr>
            <w:tcW w:w="0" w:type="auto"/>
            <w:tcMar>
              <w:left w:w="54" w:type="dxa"/>
            </w:tcMar>
          </w:tcPr>
          <w:p w:rsidR="00115E3C" w:rsidRPr="00CC16DE" w:rsidRDefault="00115E3C" w:rsidP="00A559A2">
            <w:pPr>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ГЛАВА 5. ТРЕБОВАНИЯ К УЧАСТНИКАМ ЗАКУПКИ, УСЛОВИЯ ДОПУСКА. СПОСОБЫ ЗАЩИТЫ ДОБРОСОВЕСТНОЙ КОНКУРЕНЦИИ</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highlight w:val="green"/>
              </w:rPr>
            </w:pPr>
            <w:r w:rsidRPr="00CC16DE">
              <w:rPr>
                <w:rFonts w:ascii="Times New Roman" w:hAnsi="Times New Roman"/>
                <w:sz w:val="24"/>
                <w:szCs w:val="24"/>
              </w:rPr>
              <w:t>24</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color w:val="000000"/>
                <w:sz w:val="24"/>
                <w:szCs w:val="24"/>
              </w:rPr>
              <w:t>Раздел 1. Участники процедур закупок</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24</w:t>
            </w:r>
          </w:p>
        </w:tc>
      </w:tr>
      <w:tr w:rsidR="00115E3C" w:rsidRPr="00CC16DE" w:rsidTr="00A559A2">
        <w:tc>
          <w:tcPr>
            <w:tcW w:w="0" w:type="auto"/>
            <w:tcMar>
              <w:left w:w="54" w:type="dxa"/>
            </w:tcMar>
          </w:tcPr>
          <w:p w:rsidR="00115E3C" w:rsidRPr="00CC16DE" w:rsidRDefault="00115E3C" w:rsidP="00A559A2">
            <w:pPr>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2. Обязательные требования к участникам закупки</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24</w:t>
            </w:r>
          </w:p>
        </w:tc>
      </w:tr>
      <w:tr w:rsidR="00115E3C" w:rsidRPr="00CC16DE" w:rsidTr="00A559A2">
        <w:tc>
          <w:tcPr>
            <w:tcW w:w="0" w:type="auto"/>
            <w:tcMar>
              <w:left w:w="54" w:type="dxa"/>
            </w:tcMar>
          </w:tcPr>
          <w:p w:rsidR="00115E3C" w:rsidRPr="00CC16DE" w:rsidRDefault="00115E3C" w:rsidP="00A559A2">
            <w:pPr>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3. Дополнительные требования к участникам закупки</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24</w:t>
            </w:r>
          </w:p>
        </w:tc>
      </w:tr>
      <w:tr w:rsidR="00115E3C" w:rsidRPr="00CC16DE" w:rsidTr="00A559A2">
        <w:tc>
          <w:tcPr>
            <w:tcW w:w="0" w:type="auto"/>
            <w:tcMar>
              <w:left w:w="54" w:type="dxa"/>
            </w:tcMar>
          </w:tcPr>
          <w:p w:rsidR="00115E3C" w:rsidRPr="00CC16DE" w:rsidRDefault="00115E3C" w:rsidP="00A559A2">
            <w:pPr>
              <w:spacing w:after="0" w:line="240" w:lineRule="auto"/>
              <w:jc w:val="both"/>
              <w:rPr>
                <w:rFonts w:ascii="Times New Roman" w:hAnsi="Times New Roman"/>
                <w:color w:val="FF0000"/>
                <w:sz w:val="24"/>
                <w:szCs w:val="24"/>
              </w:rPr>
            </w:pPr>
            <w:r w:rsidRPr="00CC16DE">
              <w:rPr>
                <w:rFonts w:ascii="Times New Roman" w:hAnsi="Times New Roman"/>
                <w:color w:val="000000"/>
                <w:sz w:val="24"/>
                <w:szCs w:val="24"/>
              </w:rPr>
              <w:t xml:space="preserve">Раздел </w:t>
            </w:r>
            <w:r w:rsidRPr="00CC16DE">
              <w:rPr>
                <w:rFonts w:ascii="Times New Roman" w:hAnsi="Times New Roman"/>
                <w:sz w:val="24"/>
                <w:szCs w:val="24"/>
              </w:rPr>
              <w:t>4. Права и обязанности сторон</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26</w:t>
            </w:r>
          </w:p>
        </w:tc>
      </w:tr>
      <w:tr w:rsidR="00115E3C" w:rsidRPr="00CC16DE" w:rsidTr="00A559A2">
        <w:tc>
          <w:tcPr>
            <w:tcW w:w="0" w:type="auto"/>
            <w:tcMar>
              <w:left w:w="54" w:type="dxa"/>
            </w:tcMar>
          </w:tcPr>
          <w:p w:rsidR="00115E3C" w:rsidRPr="00CC16DE" w:rsidRDefault="00115E3C" w:rsidP="00A559A2">
            <w:pPr>
              <w:spacing w:after="0" w:line="240" w:lineRule="auto"/>
              <w:jc w:val="both"/>
              <w:rPr>
                <w:rFonts w:ascii="Times New Roman" w:hAnsi="Times New Roman"/>
                <w:color w:val="000000"/>
                <w:sz w:val="24"/>
                <w:szCs w:val="24"/>
              </w:rPr>
            </w:pPr>
            <w:r w:rsidRPr="00CC16DE">
              <w:rPr>
                <w:rFonts w:ascii="Times New Roman" w:hAnsi="Times New Roman"/>
                <w:color w:val="000000"/>
                <w:sz w:val="24"/>
                <w:szCs w:val="24"/>
              </w:rPr>
              <w:t>Раздел 5. Способы защиты добросовестной конкуренции</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27</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ГЛАВА 6. ПОРЯДОК ПОДГОТОВКИ И ПРОВЕДЕНИЯ ПРОЦЕДУР ЗАКУПКИ</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sidRPr="00CC16DE">
              <w:rPr>
                <w:rFonts w:ascii="Times New Roman" w:hAnsi="Times New Roman"/>
                <w:sz w:val="24"/>
                <w:szCs w:val="24"/>
              </w:rPr>
              <w:t>29</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Раздел 1. Содержание извещения о закупке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29</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Раздел 2. Содержание документации о закупке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29</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Раздел 3. Обеспечение заявки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30</w:t>
            </w:r>
          </w:p>
        </w:tc>
      </w:tr>
      <w:tr w:rsidR="00115E3C" w:rsidRPr="00CC16DE" w:rsidTr="00A559A2">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 xml:space="preserve">Раздел 4. Обеспечение договора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31</w:t>
            </w:r>
          </w:p>
        </w:tc>
      </w:tr>
      <w:tr w:rsidR="00115E3C" w:rsidRPr="00CC16DE" w:rsidTr="00A559A2">
        <w:tc>
          <w:tcPr>
            <w:tcW w:w="0" w:type="auto"/>
            <w:tcMar>
              <w:left w:w="54" w:type="dxa"/>
            </w:tcMar>
          </w:tcPr>
          <w:p w:rsidR="00115E3C" w:rsidRPr="00CC16DE" w:rsidRDefault="00115E3C" w:rsidP="00A559A2">
            <w:pPr>
              <w:spacing w:after="0" w:line="240" w:lineRule="auto"/>
              <w:rPr>
                <w:rFonts w:ascii="Times New Roman" w:hAnsi="Times New Roman"/>
                <w:snapToGrid w:val="0"/>
                <w:kern w:val="28"/>
                <w:sz w:val="24"/>
                <w:szCs w:val="24"/>
                <w:lang w:eastAsia="ru-RU"/>
              </w:rPr>
            </w:pPr>
            <w:r w:rsidRPr="00CC16DE">
              <w:rPr>
                <w:rFonts w:ascii="Times New Roman" w:hAnsi="Times New Roman"/>
                <w:snapToGrid w:val="0"/>
                <w:kern w:val="28"/>
                <w:sz w:val="24"/>
                <w:szCs w:val="24"/>
                <w:lang w:eastAsia="ru-RU"/>
              </w:rPr>
              <w:t xml:space="preserve">ГЛАВА 7. ПОРЯДОК ПРОВЕДЕНИЯ </w:t>
            </w:r>
            <w:r w:rsidRPr="00CC16DE">
              <w:rPr>
                <w:rFonts w:ascii="Times New Roman" w:hAnsi="Times New Roman"/>
                <w:color w:val="000000"/>
                <w:kern w:val="28"/>
                <w:sz w:val="24"/>
                <w:szCs w:val="24"/>
              </w:rPr>
              <w:t>КОНКУРСА</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sidRPr="00CC16DE">
              <w:rPr>
                <w:rFonts w:ascii="Times New Roman" w:hAnsi="Times New Roman"/>
                <w:sz w:val="24"/>
                <w:szCs w:val="24"/>
                <w:lang w:eastAsia="ru-RU"/>
              </w:rPr>
              <w:t>33</w:t>
            </w:r>
          </w:p>
        </w:tc>
      </w:tr>
      <w:tr w:rsidR="00115E3C" w:rsidRPr="00CC16DE" w:rsidTr="00A559A2">
        <w:tc>
          <w:tcPr>
            <w:tcW w:w="0" w:type="auto"/>
            <w:tcMar>
              <w:left w:w="54" w:type="dxa"/>
            </w:tcMar>
          </w:tcPr>
          <w:p w:rsidR="00115E3C" w:rsidRPr="00CC16DE" w:rsidRDefault="00115E3C" w:rsidP="00A559A2">
            <w:pPr>
              <w:pStyle w:val="1"/>
              <w:tabs>
                <w:tab w:val="clear" w:pos="567"/>
                <w:tab w:val="left" w:pos="851"/>
              </w:tabs>
              <w:spacing w:before="0" w:line="240" w:lineRule="auto"/>
              <w:ind w:left="0" w:firstLine="0"/>
              <w:jc w:val="left"/>
              <w:outlineLvl w:val="1"/>
              <w:rPr>
                <w:rFonts w:ascii="Times New Roman" w:hAnsi="Times New Roman"/>
                <w:b w:val="0"/>
                <w:color w:val="000000"/>
                <w:kern w:val="28"/>
                <w:sz w:val="24"/>
                <w:szCs w:val="24"/>
              </w:rPr>
            </w:pPr>
            <w:r w:rsidRPr="00CC16DE">
              <w:rPr>
                <w:rFonts w:ascii="Times New Roman" w:hAnsi="Times New Roman"/>
                <w:b w:val="0"/>
                <w:color w:val="000000"/>
                <w:kern w:val="28"/>
                <w:sz w:val="24"/>
                <w:szCs w:val="24"/>
              </w:rPr>
              <w:t xml:space="preserve">ГЛАВА 8. </w:t>
            </w:r>
            <w:r w:rsidRPr="00CC16DE">
              <w:rPr>
                <w:rFonts w:ascii="Times New Roman" w:hAnsi="Times New Roman"/>
                <w:b w:val="0"/>
                <w:kern w:val="28"/>
                <w:sz w:val="24"/>
                <w:szCs w:val="24"/>
              </w:rPr>
              <w:t xml:space="preserve">ПОРЯДОК ПРОВЕДЕНИЯ </w:t>
            </w:r>
            <w:r w:rsidRPr="00CC16DE">
              <w:rPr>
                <w:rFonts w:ascii="Times New Roman" w:hAnsi="Times New Roman"/>
                <w:b w:val="0"/>
                <w:color w:val="000000"/>
                <w:kern w:val="28"/>
                <w:sz w:val="24"/>
                <w:szCs w:val="24"/>
              </w:rPr>
              <w:t>АУКЦИОНА В ЭЛЕКТРОННОЙ ФОРМЕ</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40</w:t>
            </w:r>
          </w:p>
        </w:tc>
      </w:tr>
      <w:tr w:rsidR="00115E3C" w:rsidRPr="00CC16DE" w:rsidTr="00A559A2">
        <w:tc>
          <w:tcPr>
            <w:tcW w:w="0" w:type="auto"/>
            <w:tcMar>
              <w:left w:w="54" w:type="dxa"/>
            </w:tcMar>
          </w:tcPr>
          <w:p w:rsidR="00115E3C" w:rsidRPr="00CC16DE" w:rsidRDefault="00115E3C" w:rsidP="00A559A2">
            <w:pPr>
              <w:pStyle w:val="1"/>
              <w:tabs>
                <w:tab w:val="clear" w:pos="567"/>
                <w:tab w:val="left" w:pos="851"/>
              </w:tabs>
              <w:spacing w:before="0" w:line="240" w:lineRule="auto"/>
              <w:ind w:left="0" w:firstLine="0"/>
              <w:jc w:val="left"/>
              <w:outlineLvl w:val="1"/>
              <w:rPr>
                <w:rFonts w:ascii="Times New Roman" w:hAnsi="Times New Roman"/>
                <w:b w:val="0"/>
                <w:color w:val="000000"/>
                <w:kern w:val="28"/>
                <w:sz w:val="24"/>
                <w:szCs w:val="24"/>
              </w:rPr>
            </w:pPr>
            <w:r w:rsidRPr="00CC16DE">
              <w:rPr>
                <w:rFonts w:ascii="Times New Roman" w:hAnsi="Times New Roman"/>
                <w:b w:val="0"/>
                <w:color w:val="000000"/>
                <w:kern w:val="28"/>
                <w:sz w:val="24"/>
                <w:szCs w:val="24"/>
              </w:rPr>
              <w:t xml:space="preserve">ГЛАВА 9. </w:t>
            </w:r>
            <w:r w:rsidRPr="00CC16DE">
              <w:rPr>
                <w:rFonts w:ascii="Times New Roman" w:hAnsi="Times New Roman"/>
                <w:b w:val="0"/>
                <w:kern w:val="28"/>
                <w:sz w:val="24"/>
                <w:szCs w:val="24"/>
              </w:rPr>
              <w:t xml:space="preserve">ПОРЯДОК ПРОВЕДЕНИЯ </w:t>
            </w:r>
            <w:r w:rsidRPr="00CC16DE">
              <w:rPr>
                <w:rFonts w:ascii="Times New Roman" w:hAnsi="Times New Roman"/>
                <w:b w:val="0"/>
                <w:color w:val="000000"/>
                <w:kern w:val="28"/>
                <w:sz w:val="24"/>
                <w:szCs w:val="24"/>
              </w:rPr>
              <w:t>ЗАПРОСА ЦЕН</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50</w:t>
            </w:r>
          </w:p>
        </w:tc>
      </w:tr>
      <w:tr w:rsidR="00115E3C" w:rsidRPr="00CC16DE" w:rsidTr="00A559A2">
        <w:tc>
          <w:tcPr>
            <w:tcW w:w="0" w:type="auto"/>
            <w:tcMar>
              <w:left w:w="54" w:type="dxa"/>
            </w:tcMar>
          </w:tcPr>
          <w:p w:rsidR="00115E3C" w:rsidRPr="00CC16DE" w:rsidRDefault="00115E3C" w:rsidP="00A559A2">
            <w:pPr>
              <w:pStyle w:val="1"/>
              <w:tabs>
                <w:tab w:val="clear" w:pos="567"/>
                <w:tab w:val="left" w:pos="851"/>
              </w:tabs>
              <w:spacing w:before="0" w:line="240" w:lineRule="auto"/>
              <w:ind w:left="0" w:firstLine="0"/>
              <w:jc w:val="left"/>
              <w:outlineLvl w:val="1"/>
              <w:rPr>
                <w:rFonts w:ascii="Times New Roman" w:hAnsi="Times New Roman"/>
                <w:b w:val="0"/>
                <w:color w:val="000000"/>
                <w:kern w:val="28"/>
                <w:sz w:val="24"/>
                <w:szCs w:val="24"/>
              </w:rPr>
            </w:pPr>
            <w:r w:rsidRPr="00CC16DE">
              <w:rPr>
                <w:rFonts w:ascii="Times New Roman" w:hAnsi="Times New Roman"/>
                <w:b w:val="0"/>
                <w:color w:val="000000"/>
                <w:kern w:val="28"/>
                <w:sz w:val="24"/>
                <w:szCs w:val="24"/>
              </w:rPr>
              <w:t xml:space="preserve">ГЛАВА 10.  </w:t>
            </w:r>
            <w:r w:rsidRPr="00CC16DE">
              <w:rPr>
                <w:rFonts w:ascii="Times New Roman" w:hAnsi="Times New Roman"/>
                <w:b w:val="0"/>
                <w:kern w:val="28"/>
                <w:sz w:val="24"/>
                <w:szCs w:val="24"/>
              </w:rPr>
              <w:t xml:space="preserve">ПОРЯДОК ПРОВЕДЕНИЯ </w:t>
            </w:r>
            <w:r w:rsidRPr="00CC16DE">
              <w:rPr>
                <w:rFonts w:ascii="Times New Roman" w:hAnsi="Times New Roman"/>
                <w:b w:val="0"/>
                <w:color w:val="000000"/>
                <w:kern w:val="28"/>
                <w:sz w:val="24"/>
                <w:szCs w:val="24"/>
              </w:rPr>
              <w:t>ЗАПРОСА ПРЕДЛОЖЕНИЙ</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55</w:t>
            </w:r>
          </w:p>
        </w:tc>
      </w:tr>
      <w:tr w:rsidR="00115E3C" w:rsidRPr="00CC16DE" w:rsidTr="00A559A2">
        <w:tc>
          <w:tcPr>
            <w:tcW w:w="0" w:type="auto"/>
            <w:tcMar>
              <w:left w:w="54" w:type="dxa"/>
            </w:tcMar>
          </w:tcPr>
          <w:p w:rsidR="00115E3C" w:rsidRPr="00CC16DE" w:rsidRDefault="00115E3C" w:rsidP="00A559A2">
            <w:pPr>
              <w:pStyle w:val="1"/>
              <w:tabs>
                <w:tab w:val="clear" w:pos="567"/>
                <w:tab w:val="left" w:pos="851"/>
              </w:tabs>
              <w:spacing w:before="0" w:line="240" w:lineRule="auto"/>
              <w:ind w:left="0" w:firstLine="0"/>
              <w:jc w:val="left"/>
              <w:outlineLvl w:val="1"/>
              <w:rPr>
                <w:rFonts w:ascii="Times New Roman" w:hAnsi="Times New Roman"/>
                <w:b w:val="0"/>
                <w:color w:val="000000"/>
                <w:kern w:val="28"/>
                <w:sz w:val="24"/>
                <w:szCs w:val="24"/>
              </w:rPr>
            </w:pPr>
            <w:r w:rsidRPr="00CC16DE">
              <w:rPr>
                <w:rFonts w:ascii="Times New Roman" w:hAnsi="Times New Roman"/>
                <w:b w:val="0"/>
                <w:color w:val="000000"/>
                <w:sz w:val="24"/>
                <w:szCs w:val="24"/>
              </w:rPr>
              <w:t>ГЛАВА 11.</w:t>
            </w:r>
            <w:r w:rsidRPr="00CC16DE">
              <w:rPr>
                <w:rFonts w:ascii="Times New Roman" w:hAnsi="Times New Roman"/>
                <w:b w:val="0"/>
                <w:kern w:val="28"/>
                <w:sz w:val="24"/>
                <w:szCs w:val="24"/>
              </w:rPr>
              <w:t xml:space="preserve">ПОРЯДОК ПРОВЕДЕНИЯ </w:t>
            </w:r>
            <w:r w:rsidRPr="00CC16DE">
              <w:rPr>
                <w:rFonts w:ascii="Times New Roman" w:hAnsi="Times New Roman"/>
                <w:b w:val="0"/>
                <w:color w:val="000000"/>
                <w:sz w:val="24"/>
                <w:szCs w:val="24"/>
              </w:rPr>
              <w:t>КОНКУРЕНТНЫХ ПЕРЕГОВОРОВ</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61</w:t>
            </w:r>
          </w:p>
        </w:tc>
      </w:tr>
      <w:tr w:rsidR="00115E3C" w:rsidRPr="00CC16DE" w:rsidTr="00A559A2">
        <w:tc>
          <w:tcPr>
            <w:tcW w:w="0" w:type="auto"/>
            <w:tcMar>
              <w:left w:w="54" w:type="dxa"/>
            </w:tcMar>
          </w:tcPr>
          <w:p w:rsidR="00115E3C" w:rsidRPr="00CC16DE" w:rsidRDefault="00115E3C" w:rsidP="00A559A2">
            <w:pPr>
              <w:keepNext/>
              <w:tabs>
                <w:tab w:val="num" w:pos="1701"/>
              </w:tabs>
              <w:suppressAutoHyphens/>
              <w:spacing w:after="0" w:line="240" w:lineRule="auto"/>
              <w:outlineLvl w:val="1"/>
              <w:rPr>
                <w:rFonts w:ascii="Times New Roman" w:hAnsi="Times New Roman"/>
                <w:bCs/>
                <w:color w:val="000000"/>
                <w:sz w:val="24"/>
                <w:szCs w:val="24"/>
              </w:rPr>
            </w:pPr>
            <w:r w:rsidRPr="00CC16DE">
              <w:rPr>
                <w:rFonts w:ascii="Times New Roman" w:hAnsi="Times New Roman"/>
                <w:bCs/>
                <w:color w:val="000000"/>
                <w:sz w:val="24"/>
                <w:szCs w:val="24"/>
              </w:rPr>
              <w:t>ГЛАВА 12. ЗАКУПКА У ЕДИНСТВЕННОГО ИСТОЧНИКА (поставщика, подрядчика, исполнителя)</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6</w:t>
            </w:r>
            <w:r>
              <w:rPr>
                <w:rFonts w:ascii="Times New Roman" w:hAnsi="Times New Roman"/>
                <w:sz w:val="24"/>
                <w:szCs w:val="24"/>
                <w:lang w:eastAsia="ru-RU"/>
              </w:rPr>
              <w:t>8</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rPr>
                <w:rFonts w:ascii="Times New Roman" w:hAnsi="Times New Roman"/>
                <w:bCs/>
                <w:sz w:val="24"/>
                <w:szCs w:val="24"/>
                <w:lang w:eastAsia="ru-RU"/>
              </w:rPr>
            </w:pPr>
            <w:r w:rsidRPr="00CC16DE">
              <w:rPr>
                <w:rFonts w:ascii="Times New Roman" w:hAnsi="Times New Roman"/>
                <w:sz w:val="24"/>
                <w:szCs w:val="24"/>
                <w:lang w:eastAsia="ru-RU"/>
              </w:rPr>
              <w:t xml:space="preserve">ГЛАВА 13. СПЕЦИАЛЬНЫЕ ПРОЦЕДУРЫ И ДОПОЛНИТЕЛЬНЫЕ ЭЛЕМЕНТЫ ЗАКУПОЧНЫЗ ПРОЦЕДУР </w:t>
            </w:r>
          </w:p>
        </w:tc>
        <w:tc>
          <w:tcPr>
            <w:tcW w:w="0" w:type="auto"/>
            <w:tcMar>
              <w:left w:w="54" w:type="dxa"/>
            </w:tcMar>
          </w:tcPr>
          <w:p w:rsidR="00115E3C" w:rsidRPr="00CC16DE" w:rsidRDefault="00115E3C" w:rsidP="00A559A2">
            <w:pPr>
              <w:tabs>
                <w:tab w:val="left" w:pos="540"/>
                <w:tab w:val="left" w:pos="900"/>
              </w:tabs>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7</w:t>
            </w:r>
            <w:r>
              <w:rPr>
                <w:rFonts w:ascii="Times New Roman" w:hAnsi="Times New Roman"/>
                <w:sz w:val="24"/>
                <w:szCs w:val="24"/>
                <w:lang w:eastAsia="ru-RU"/>
              </w:rPr>
              <w:t>2</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bCs/>
                <w:sz w:val="24"/>
                <w:szCs w:val="24"/>
                <w:lang w:eastAsia="ru-RU"/>
              </w:rPr>
            </w:pPr>
            <w:r w:rsidRPr="00CC16DE">
              <w:rPr>
                <w:rFonts w:ascii="Times New Roman" w:hAnsi="Times New Roman"/>
                <w:bCs/>
                <w:sz w:val="24"/>
                <w:szCs w:val="24"/>
                <w:lang w:eastAsia="ru-RU"/>
              </w:rPr>
              <w:t>Раздел 1. Квалификационный отбор</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sidRPr="00CC16DE">
              <w:rPr>
                <w:rFonts w:ascii="Times New Roman" w:hAnsi="Times New Roman"/>
                <w:sz w:val="24"/>
                <w:szCs w:val="24"/>
              </w:rPr>
              <w:t>7</w:t>
            </w:r>
            <w:r>
              <w:rPr>
                <w:rFonts w:ascii="Times New Roman" w:hAnsi="Times New Roman"/>
                <w:sz w:val="24"/>
                <w:szCs w:val="24"/>
              </w:rPr>
              <w:t>2</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bCs/>
                <w:sz w:val="24"/>
                <w:szCs w:val="24"/>
                <w:lang w:eastAsia="ru-RU"/>
              </w:rPr>
            </w:pPr>
            <w:r w:rsidRPr="00CC16DE">
              <w:rPr>
                <w:rFonts w:ascii="Times New Roman" w:hAnsi="Times New Roman"/>
                <w:bCs/>
                <w:sz w:val="24"/>
                <w:szCs w:val="24"/>
                <w:lang w:eastAsia="ru-RU"/>
              </w:rPr>
              <w:t>Раздел 2. Переторжка</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sidRPr="00CC16DE">
              <w:rPr>
                <w:rFonts w:ascii="Times New Roman" w:hAnsi="Times New Roman"/>
                <w:sz w:val="24"/>
                <w:szCs w:val="24"/>
              </w:rPr>
              <w:t>7</w:t>
            </w:r>
            <w:r>
              <w:rPr>
                <w:rFonts w:ascii="Times New Roman" w:hAnsi="Times New Roman"/>
                <w:sz w:val="24"/>
                <w:szCs w:val="24"/>
              </w:rPr>
              <w:t>3</w:t>
            </w:r>
          </w:p>
        </w:tc>
      </w:tr>
      <w:tr w:rsidR="00115E3C" w:rsidRPr="00CC16DE" w:rsidTr="00A559A2">
        <w:tc>
          <w:tcPr>
            <w:tcW w:w="0" w:type="auto"/>
            <w:tcMar>
              <w:left w:w="54" w:type="dxa"/>
            </w:tcMar>
          </w:tcPr>
          <w:p w:rsidR="00115E3C" w:rsidRPr="00CC16DE" w:rsidRDefault="00115E3C" w:rsidP="00A559A2">
            <w:pPr>
              <w:autoSpaceDE w:val="0"/>
              <w:autoSpaceDN w:val="0"/>
              <w:adjustRightInd w:val="0"/>
              <w:spacing w:after="0" w:line="240" w:lineRule="auto"/>
              <w:jc w:val="both"/>
              <w:rPr>
                <w:rFonts w:ascii="Times New Roman" w:hAnsi="Times New Roman"/>
                <w:bCs/>
                <w:sz w:val="24"/>
                <w:szCs w:val="24"/>
                <w:lang w:eastAsia="ru-RU"/>
              </w:rPr>
            </w:pPr>
            <w:r w:rsidRPr="00CC16DE">
              <w:rPr>
                <w:rFonts w:ascii="Times New Roman" w:hAnsi="Times New Roman"/>
                <w:color w:val="000000"/>
                <w:sz w:val="24"/>
                <w:szCs w:val="24"/>
                <w:lang w:eastAsia="ru-RU"/>
              </w:rPr>
              <w:t>ГЛАВА 14. ОБ ОСОБЕННОСТЯХ УЧАСТИЯ СУБЪЕКТОВ МАЛОГО И СРЕДНЕГО ПРЕДПРИНИМАТЕЛЬСТВА В ЗАКУПКАХ ТОВАРОВ, РАБОТ, УСЛУГ</w:t>
            </w:r>
            <w:r w:rsidRPr="00CC16DE">
              <w:rPr>
                <w:rFonts w:ascii="Times New Roman" w:hAnsi="Times New Roman"/>
                <w:bCs/>
                <w:sz w:val="24"/>
                <w:szCs w:val="24"/>
              </w:rPr>
              <w:t>.</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sidRPr="00CC16DE">
              <w:rPr>
                <w:rFonts w:ascii="Times New Roman" w:hAnsi="Times New Roman"/>
                <w:sz w:val="24"/>
                <w:szCs w:val="24"/>
              </w:rPr>
              <w:t>7</w:t>
            </w:r>
            <w:r>
              <w:rPr>
                <w:rFonts w:ascii="Times New Roman" w:hAnsi="Times New Roman"/>
                <w:sz w:val="24"/>
                <w:szCs w:val="24"/>
              </w:rPr>
              <w:t>6</w:t>
            </w:r>
          </w:p>
        </w:tc>
      </w:tr>
      <w:tr w:rsidR="00115E3C" w:rsidRPr="00CC16DE" w:rsidTr="00A559A2">
        <w:tc>
          <w:tcPr>
            <w:tcW w:w="0" w:type="auto"/>
            <w:tcMar>
              <w:left w:w="54" w:type="dxa"/>
            </w:tcMar>
          </w:tcPr>
          <w:p w:rsidR="00115E3C" w:rsidRPr="00CC16DE" w:rsidRDefault="00115E3C" w:rsidP="00A559A2">
            <w:pPr>
              <w:spacing w:after="0" w:line="240" w:lineRule="auto"/>
              <w:rPr>
                <w:rFonts w:ascii="Times New Roman" w:hAnsi="Times New Roman"/>
                <w:sz w:val="24"/>
                <w:szCs w:val="24"/>
                <w:lang w:eastAsia="ru-RU"/>
              </w:rPr>
            </w:pPr>
            <w:r w:rsidRPr="00CC16DE">
              <w:rPr>
                <w:rFonts w:ascii="Times New Roman" w:hAnsi="Times New Roman"/>
                <w:sz w:val="24"/>
                <w:szCs w:val="24"/>
                <w:lang w:eastAsia="ru-RU"/>
              </w:rPr>
              <w:t>ГЛАВА 15. ПОРЯДОК ЗАКЛЮЧЕНИЯ И ИСПОЛНЕНИЯ ДОГОВОРА. ПРОЛОНГАЦИЯ ДОГОВОРА.</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Pr>
                <w:rFonts w:ascii="Times New Roman" w:hAnsi="Times New Roman"/>
                <w:sz w:val="24"/>
                <w:szCs w:val="24"/>
              </w:rPr>
              <w:t>82</w:t>
            </w:r>
          </w:p>
        </w:tc>
      </w:tr>
      <w:tr w:rsidR="00115E3C" w:rsidRPr="00CC16DE" w:rsidTr="00A559A2">
        <w:tc>
          <w:tcPr>
            <w:tcW w:w="0" w:type="auto"/>
            <w:tcMar>
              <w:left w:w="54" w:type="dxa"/>
            </w:tcMar>
          </w:tcPr>
          <w:p w:rsidR="00115E3C" w:rsidRPr="00CC16DE" w:rsidRDefault="00115E3C" w:rsidP="00A559A2">
            <w:pPr>
              <w:spacing w:after="0" w:line="240" w:lineRule="auto"/>
              <w:rPr>
                <w:rFonts w:ascii="Times New Roman" w:hAnsi="Times New Roman"/>
                <w:sz w:val="24"/>
                <w:szCs w:val="24"/>
                <w:lang w:eastAsia="ru-RU"/>
              </w:rPr>
            </w:pPr>
            <w:r w:rsidRPr="00CC16DE">
              <w:rPr>
                <w:rFonts w:ascii="Times New Roman" w:hAnsi="Times New Roman"/>
                <w:snapToGrid w:val="0"/>
                <w:kern w:val="28"/>
                <w:sz w:val="24"/>
                <w:szCs w:val="24"/>
                <w:lang w:eastAsia="ru-RU"/>
              </w:rPr>
              <w:t xml:space="preserve">ГЛАВА </w:t>
            </w:r>
            <w:r w:rsidRPr="00CC16DE">
              <w:rPr>
                <w:rFonts w:ascii="Times New Roman" w:hAnsi="Times New Roman"/>
                <w:sz w:val="24"/>
                <w:szCs w:val="24"/>
                <w:lang w:eastAsia="ru-RU"/>
              </w:rPr>
              <w:t>16. РАСТОРЖЕНИЕ ДОГОВОРА</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Pr>
                <w:rFonts w:ascii="Times New Roman" w:hAnsi="Times New Roman"/>
                <w:sz w:val="24"/>
                <w:szCs w:val="24"/>
              </w:rPr>
              <w:t>84</w:t>
            </w:r>
          </w:p>
        </w:tc>
      </w:tr>
      <w:tr w:rsidR="00115E3C" w:rsidRPr="00CC16DE" w:rsidTr="00A559A2">
        <w:tc>
          <w:tcPr>
            <w:tcW w:w="0" w:type="auto"/>
            <w:tcMar>
              <w:left w:w="54" w:type="dxa"/>
            </w:tcMar>
          </w:tcPr>
          <w:p w:rsidR="00115E3C" w:rsidRPr="00CC16DE" w:rsidRDefault="00115E3C" w:rsidP="00A559A2">
            <w:pPr>
              <w:tabs>
                <w:tab w:val="left" w:pos="0"/>
              </w:tabs>
              <w:spacing w:after="0" w:line="240" w:lineRule="auto"/>
              <w:rPr>
                <w:rFonts w:ascii="Times New Roman" w:hAnsi="Times New Roman"/>
                <w:color w:val="000000"/>
                <w:sz w:val="24"/>
                <w:szCs w:val="24"/>
              </w:rPr>
            </w:pPr>
            <w:r w:rsidRPr="00CC16DE">
              <w:rPr>
                <w:rFonts w:ascii="Times New Roman" w:hAnsi="Times New Roman"/>
                <w:color w:val="000000"/>
                <w:sz w:val="24"/>
                <w:szCs w:val="24"/>
              </w:rPr>
              <w:t>ГЛАВА 17. ИНАЯ ИНФОРМАЦИЯ</w:t>
            </w:r>
          </w:p>
        </w:tc>
        <w:tc>
          <w:tcPr>
            <w:tcW w:w="0" w:type="auto"/>
            <w:tcMar>
              <w:left w:w="54" w:type="dxa"/>
            </w:tcMar>
          </w:tcPr>
          <w:p w:rsidR="00115E3C" w:rsidRPr="00CC16DE" w:rsidRDefault="00115E3C" w:rsidP="00A559A2">
            <w:pPr>
              <w:spacing w:after="0" w:line="240" w:lineRule="auto"/>
              <w:rPr>
                <w:rFonts w:ascii="Times New Roman" w:hAnsi="Times New Roman"/>
                <w:sz w:val="24"/>
                <w:szCs w:val="24"/>
              </w:rPr>
            </w:pPr>
            <w:r>
              <w:rPr>
                <w:rFonts w:ascii="Times New Roman" w:hAnsi="Times New Roman"/>
                <w:sz w:val="24"/>
                <w:szCs w:val="24"/>
              </w:rPr>
              <w:t>86</w:t>
            </w:r>
          </w:p>
        </w:tc>
      </w:tr>
    </w:tbl>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jc w:val="center"/>
        <w:rPr>
          <w:rFonts w:ascii="Times New Roman" w:hAnsi="Times New Roman"/>
          <w:sz w:val="24"/>
          <w:szCs w:val="24"/>
          <w:lang w:eastAsia="ru-RU"/>
        </w:rPr>
      </w:pPr>
    </w:p>
    <w:p w:rsidR="00115E3C" w:rsidRDefault="00115E3C" w:rsidP="00A9333C">
      <w:pPr>
        <w:tabs>
          <w:tab w:val="left" w:pos="540"/>
          <w:tab w:val="left" w:pos="900"/>
        </w:tabs>
        <w:spacing w:after="0" w:line="240" w:lineRule="auto"/>
        <w:rPr>
          <w:rFonts w:ascii="Times New Roman" w:hAnsi="Times New Roman"/>
          <w:b/>
          <w:sz w:val="24"/>
          <w:szCs w:val="24"/>
          <w:lang w:eastAsia="ru-RU"/>
        </w:rPr>
      </w:pPr>
    </w:p>
    <w:p w:rsidR="00115E3C" w:rsidRDefault="00115E3C" w:rsidP="00A9333C">
      <w:pPr>
        <w:tabs>
          <w:tab w:val="left" w:pos="540"/>
          <w:tab w:val="left" w:pos="900"/>
        </w:tabs>
        <w:spacing w:after="0" w:line="240" w:lineRule="auto"/>
        <w:rPr>
          <w:rFonts w:ascii="Times New Roman" w:hAnsi="Times New Roman"/>
          <w:b/>
          <w:sz w:val="24"/>
          <w:szCs w:val="24"/>
          <w:lang w:eastAsia="ru-RU"/>
        </w:rPr>
      </w:pPr>
    </w:p>
    <w:p w:rsidR="00115E3C" w:rsidRDefault="00115E3C" w:rsidP="00A9333C">
      <w:pPr>
        <w:tabs>
          <w:tab w:val="left" w:pos="540"/>
          <w:tab w:val="left" w:pos="900"/>
        </w:tabs>
        <w:spacing w:after="0" w:line="240" w:lineRule="auto"/>
        <w:rPr>
          <w:rFonts w:ascii="Times New Roman" w:hAnsi="Times New Roman"/>
          <w:b/>
          <w:sz w:val="24"/>
          <w:szCs w:val="24"/>
          <w:lang w:eastAsia="ru-RU"/>
        </w:rPr>
      </w:pPr>
    </w:p>
    <w:p w:rsidR="00115E3C" w:rsidRDefault="00115E3C" w:rsidP="00A9333C">
      <w:pPr>
        <w:tabs>
          <w:tab w:val="left" w:pos="540"/>
          <w:tab w:val="left" w:pos="900"/>
        </w:tabs>
        <w:spacing w:after="0" w:line="240" w:lineRule="auto"/>
        <w:rPr>
          <w:rFonts w:ascii="Times New Roman" w:hAnsi="Times New Roman"/>
          <w:b/>
          <w:sz w:val="24"/>
          <w:szCs w:val="24"/>
          <w:lang w:eastAsia="ru-RU"/>
        </w:rPr>
      </w:pPr>
    </w:p>
    <w:p w:rsidR="00115E3C" w:rsidRDefault="00115E3C" w:rsidP="00A9333C">
      <w:pPr>
        <w:tabs>
          <w:tab w:val="left" w:pos="540"/>
          <w:tab w:val="left" w:pos="900"/>
        </w:tabs>
        <w:spacing w:after="0" w:line="240" w:lineRule="auto"/>
        <w:rPr>
          <w:rFonts w:ascii="Times New Roman" w:hAnsi="Times New Roman"/>
          <w:b/>
          <w:sz w:val="24"/>
          <w:szCs w:val="24"/>
          <w:lang w:eastAsia="ru-RU"/>
        </w:rPr>
      </w:pPr>
    </w:p>
    <w:p w:rsidR="00115E3C" w:rsidRPr="006C78E8" w:rsidRDefault="00115E3C" w:rsidP="00A9333C">
      <w:pPr>
        <w:tabs>
          <w:tab w:val="left" w:pos="540"/>
          <w:tab w:val="left" w:pos="90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br w:type="page"/>
      </w:r>
      <w:r w:rsidRPr="006C78E8">
        <w:rPr>
          <w:rFonts w:ascii="Times New Roman" w:hAnsi="Times New Roman"/>
          <w:b/>
          <w:sz w:val="24"/>
          <w:szCs w:val="24"/>
          <w:lang w:eastAsia="ru-RU"/>
        </w:rPr>
        <w:t>ТЕРМИНЫ И ОПРЕДЕЛЕНИЯ</w:t>
      </w:r>
    </w:p>
    <w:p w:rsidR="00115E3C" w:rsidRPr="006C78E8" w:rsidRDefault="00115E3C" w:rsidP="00A9333C">
      <w:pPr>
        <w:tabs>
          <w:tab w:val="left" w:pos="540"/>
          <w:tab w:val="left" w:pos="900"/>
        </w:tabs>
        <w:spacing w:after="0" w:line="240" w:lineRule="auto"/>
        <w:jc w:val="center"/>
        <w:rPr>
          <w:rFonts w:ascii="Times New Roman" w:hAnsi="Times New Roman"/>
          <w:b/>
          <w:sz w:val="24"/>
          <w:szCs w:val="24"/>
          <w:lang w:eastAsia="ru-RU"/>
        </w:rPr>
      </w:pP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iCs/>
          <w:sz w:val="24"/>
          <w:szCs w:val="24"/>
          <w:lang w:eastAsia="ru-RU"/>
        </w:rPr>
        <w:t xml:space="preserve">Заказчик </w:t>
      </w:r>
      <w:r w:rsidRPr="006C78E8">
        <w:rPr>
          <w:rFonts w:ascii="Times New Roman" w:hAnsi="Times New Roman"/>
          <w:iCs/>
          <w:sz w:val="24"/>
          <w:szCs w:val="24"/>
          <w:lang w:eastAsia="ru-RU"/>
        </w:rPr>
        <w:t xml:space="preserve">– юридическое лицо, </w:t>
      </w:r>
      <w:r w:rsidRPr="006C78E8">
        <w:rPr>
          <w:rFonts w:ascii="Times New Roman" w:hAnsi="Times New Roman"/>
          <w:sz w:val="24"/>
          <w:szCs w:val="24"/>
        </w:rPr>
        <w:t>Санкт-Петербургское государственное унитарное ремонтно-эксплуатационное предприятие «Прогресс» (далее ГУПРЭП «Прогресс», предприятие)</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sz w:val="24"/>
          <w:szCs w:val="24"/>
        </w:rPr>
        <w:t xml:space="preserve">Аукцион </w:t>
      </w:r>
      <w:r w:rsidRPr="006C78E8">
        <w:rPr>
          <w:rFonts w:ascii="Times New Roman" w:hAnsi="Times New Roman"/>
          <w:sz w:val="24"/>
          <w:szCs w:val="24"/>
        </w:rPr>
        <w:t>– процедура закупки, при которой победителем признается участник аукциона, предложивший наиболее низкую цену договора, в ходе торгов по снижению начальной (максимальной) стоимости договора на поставку товара,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115E3C" w:rsidRPr="006C78E8" w:rsidRDefault="00115E3C" w:rsidP="00AE02D5">
      <w:pPr>
        <w:spacing w:after="0" w:line="240" w:lineRule="auto"/>
        <w:ind w:firstLine="709"/>
        <w:jc w:val="both"/>
        <w:rPr>
          <w:rFonts w:ascii="Times New Roman" w:hAnsi="Times New Roman"/>
          <w:sz w:val="24"/>
          <w:szCs w:val="24"/>
        </w:rPr>
      </w:pPr>
      <w:r w:rsidRPr="006C78E8">
        <w:rPr>
          <w:rFonts w:ascii="Times New Roman" w:hAnsi="Times New Roman"/>
          <w:b/>
          <w:bCs/>
          <w:color w:val="000000"/>
          <w:sz w:val="24"/>
          <w:szCs w:val="24"/>
          <w:lang w:eastAsia="ru-RU"/>
        </w:rPr>
        <w:t>Единая информационная система</w:t>
      </w:r>
      <w:r w:rsidRPr="006C78E8">
        <w:rPr>
          <w:rFonts w:ascii="Times New Roman" w:hAnsi="Times New Roman"/>
          <w:sz w:val="24"/>
          <w:szCs w:val="24"/>
          <w:lang w:eastAsia="ru-RU"/>
        </w:rPr>
        <w:t xml:space="preserve"> (ООС – общероссийский официальный сайт) -</w:t>
      </w:r>
      <w:r w:rsidRPr="006C78E8">
        <w:rPr>
          <w:rFonts w:ascii="Times New Roman" w:hAnsi="Times New Roman"/>
          <w:sz w:val="24"/>
          <w:szCs w:val="24"/>
        </w:rPr>
        <w:t>сайт в информационно-телекоммуникационной сети "Интернет" для размещения информации о заказах на поставку товаров, выполнение работ, оказание услуг, а также обеспечивающий формирование, обработку и хранение такой информации (</w:t>
      </w:r>
      <w:hyperlink r:id="rId7" w:history="1">
        <w:r w:rsidRPr="006C78E8">
          <w:rPr>
            <w:rStyle w:val="Hyperlink"/>
            <w:rFonts w:ascii="Times New Roman" w:hAnsi="Times New Roman"/>
            <w:sz w:val="24"/>
            <w:szCs w:val="24"/>
            <w:lang w:val="en-US"/>
          </w:rPr>
          <w:t>www</w:t>
        </w:r>
        <w:r w:rsidRPr="006C78E8">
          <w:rPr>
            <w:rStyle w:val="Hyperlink"/>
            <w:rFonts w:ascii="Times New Roman" w:hAnsi="Times New Roman"/>
            <w:sz w:val="24"/>
            <w:szCs w:val="24"/>
          </w:rPr>
          <w:t>.</w:t>
        </w:r>
        <w:r w:rsidRPr="006C78E8">
          <w:rPr>
            <w:rStyle w:val="Hyperlink"/>
            <w:rFonts w:ascii="Times New Roman" w:hAnsi="Times New Roman"/>
            <w:sz w:val="24"/>
            <w:szCs w:val="24"/>
            <w:lang w:val="en-US"/>
          </w:rPr>
          <w:t>zakupki</w:t>
        </w:r>
        <w:r w:rsidRPr="006C78E8">
          <w:rPr>
            <w:rStyle w:val="Hyperlink"/>
            <w:rFonts w:ascii="Times New Roman" w:hAnsi="Times New Roman"/>
            <w:sz w:val="24"/>
            <w:szCs w:val="24"/>
          </w:rPr>
          <w:t>.</w:t>
        </w:r>
        <w:r w:rsidRPr="006C78E8">
          <w:rPr>
            <w:rStyle w:val="Hyperlink"/>
            <w:rFonts w:ascii="Times New Roman" w:hAnsi="Times New Roman"/>
            <w:sz w:val="24"/>
            <w:szCs w:val="24"/>
            <w:lang w:val="en-US"/>
          </w:rPr>
          <w:t>gov</w:t>
        </w:r>
        <w:r w:rsidRPr="006C78E8">
          <w:rPr>
            <w:rStyle w:val="Hyperlink"/>
            <w:rFonts w:ascii="Times New Roman" w:hAnsi="Times New Roman"/>
            <w:sz w:val="24"/>
            <w:szCs w:val="24"/>
          </w:rPr>
          <w:t>.</w:t>
        </w:r>
        <w:r w:rsidRPr="006C78E8">
          <w:rPr>
            <w:rStyle w:val="Hyperlink"/>
            <w:rFonts w:ascii="Times New Roman" w:hAnsi="Times New Roman"/>
            <w:sz w:val="24"/>
            <w:szCs w:val="24"/>
            <w:lang w:val="en-US"/>
          </w:rPr>
          <w:t>ru</w:t>
        </w:r>
      </w:hyperlink>
      <w:r w:rsidRPr="006C78E8">
        <w:rPr>
          <w:rFonts w:ascii="Times New Roman" w:hAnsi="Times New Roman"/>
          <w:sz w:val="24"/>
          <w:szCs w:val="24"/>
        </w:rPr>
        <w:t>).</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sz w:val="24"/>
          <w:szCs w:val="24"/>
        </w:rPr>
        <w:t>Единственный поставщик</w:t>
      </w:r>
      <w:r w:rsidRPr="006C78E8">
        <w:rPr>
          <w:rFonts w:ascii="Times New Roman" w:hAnsi="Times New Roman"/>
          <w:sz w:val="24"/>
          <w:szCs w:val="24"/>
        </w:rPr>
        <w:t xml:space="preserve"> – Поставщик, у которого осуществляется закупка, не основанная на принципе состязательности предложений участников в порядке, предусмотренном настоящим Положением.</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bCs/>
          <w:color w:val="000000"/>
          <w:sz w:val="24"/>
          <w:szCs w:val="24"/>
          <w:lang w:eastAsia="ru-RU"/>
        </w:rPr>
        <w:t>Закрытые процедуры закупки</w:t>
      </w:r>
      <w:r w:rsidRPr="006C78E8">
        <w:rPr>
          <w:rFonts w:ascii="Times New Roman" w:hAnsi="Times New Roman"/>
          <w:color w:val="000000"/>
          <w:sz w:val="24"/>
          <w:szCs w:val="24"/>
          <w:lang w:eastAsia="ru-RU"/>
        </w:rPr>
        <w:t xml:space="preserve"> – процедуры закупки, в которых могут принять участие только поставщики, отобранные Заказчиком в соответствие с процедурой закупки.</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color w:val="000000"/>
          <w:sz w:val="24"/>
          <w:szCs w:val="24"/>
          <w:lang w:eastAsia="ru-RU"/>
        </w:rPr>
        <w:t>Закупка в электронной форме</w:t>
      </w:r>
      <w:r w:rsidRPr="006C78E8">
        <w:rPr>
          <w:rFonts w:ascii="Times New Roman" w:hAnsi="Times New Roman"/>
          <w:color w:val="000000"/>
          <w:sz w:val="24"/>
          <w:szCs w:val="24"/>
          <w:lang w:eastAsia="ru-RU"/>
        </w:rPr>
        <w:t xml:space="preserve"> – процедура закупки, осуществляемая на электронной торговой площадке.</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bCs/>
          <w:sz w:val="24"/>
          <w:szCs w:val="24"/>
          <w:lang w:eastAsia="ru-RU"/>
        </w:rPr>
        <w:t xml:space="preserve">Закупочная документация </w:t>
      </w:r>
      <w:r w:rsidRPr="006C78E8">
        <w:rPr>
          <w:rFonts w:ascii="Times New Roman" w:hAnsi="Times New Roman"/>
          <w:sz w:val="24"/>
          <w:szCs w:val="24"/>
          <w:lang w:eastAsia="ru-RU"/>
        </w:rPr>
        <w:t>– комплект документов, содержащий всю необходимую и достаточную информацию о предмете закупки, условиях ее проведения. Включает извещение о закупке и в зависимости от способа закупки документацию о закупке: конкурсную документацию, документацию по проведению запроса предложений и т.д. В определенных Положением случаях, когда документация о закупке не разрабатывается, только извещение о закупке является закупочной документацией.</w:t>
      </w:r>
    </w:p>
    <w:p w:rsidR="00115E3C" w:rsidRPr="006C78E8" w:rsidRDefault="00115E3C" w:rsidP="00AE02D5">
      <w:pPr>
        <w:pStyle w:val="NoSpacing"/>
        <w:ind w:firstLine="709"/>
        <w:jc w:val="both"/>
        <w:rPr>
          <w:rFonts w:ascii="Times New Roman" w:hAnsi="Times New Roman"/>
          <w:sz w:val="24"/>
          <w:szCs w:val="24"/>
        </w:rPr>
      </w:pPr>
      <w:r w:rsidRPr="006C78E8">
        <w:rPr>
          <w:rFonts w:ascii="Times New Roman" w:hAnsi="Times New Roman"/>
          <w:b/>
          <w:sz w:val="24"/>
          <w:szCs w:val="24"/>
        </w:rPr>
        <w:t>Заявка</w:t>
      </w:r>
      <w:r w:rsidRPr="006C78E8">
        <w:rPr>
          <w:rFonts w:ascii="Times New Roman" w:hAnsi="Times New Roman"/>
          <w:sz w:val="24"/>
          <w:szCs w:val="24"/>
        </w:rPr>
        <w:t xml:space="preserve"> </w:t>
      </w:r>
      <w:r w:rsidRPr="006C78E8">
        <w:rPr>
          <w:rFonts w:ascii="Times New Roman" w:hAnsi="Times New Roman"/>
          <w:b/>
          <w:sz w:val="24"/>
          <w:szCs w:val="24"/>
        </w:rPr>
        <w:t>на участие</w:t>
      </w:r>
      <w:r w:rsidRPr="006C78E8">
        <w:rPr>
          <w:rFonts w:ascii="Times New Roman" w:hAnsi="Times New Roman"/>
          <w:sz w:val="24"/>
          <w:szCs w:val="24"/>
        </w:rPr>
        <w:t xml:space="preserve"> (далее – Заявка) – комплект документов, содержащий предложение Участника закупки, направленный Заказчику по форме и в порядке, установленным конкурсной документацией, с намерением принять участие в процедуре закупки и впоследствии заключить договор на оказание услуг на условиях, определенных конкурсной документацией.</w:t>
      </w:r>
    </w:p>
    <w:p w:rsidR="00115E3C" w:rsidRPr="006C78E8" w:rsidRDefault="00115E3C" w:rsidP="00AE02D5">
      <w:pPr>
        <w:pStyle w:val="NoSpacing"/>
        <w:ind w:firstLine="709"/>
        <w:jc w:val="both"/>
        <w:rPr>
          <w:rFonts w:ascii="Times New Roman" w:hAnsi="Times New Roman"/>
          <w:b/>
          <w:sz w:val="24"/>
          <w:szCs w:val="24"/>
        </w:rPr>
      </w:pPr>
      <w:r w:rsidRPr="006C78E8">
        <w:rPr>
          <w:rFonts w:ascii="Times New Roman" w:hAnsi="Times New Roman"/>
          <w:b/>
          <w:bCs/>
          <w:sz w:val="24"/>
          <w:szCs w:val="24"/>
        </w:rPr>
        <w:t xml:space="preserve">Запрос цен </w:t>
      </w:r>
      <w:r w:rsidRPr="006C78E8">
        <w:rPr>
          <w:rFonts w:ascii="Times New Roman" w:hAnsi="Times New Roman"/>
          <w:sz w:val="24"/>
          <w:szCs w:val="24"/>
        </w:rPr>
        <w:t>– процедура закупки, при которой организатор определяет в качестве победителя запроса  цен, участника запроса  цен, предложившего наименьшую стоимость выполнения договора на поставку товара, работ, (услуг).</w:t>
      </w:r>
    </w:p>
    <w:p w:rsidR="00115E3C" w:rsidRPr="006C78E8" w:rsidRDefault="00115E3C" w:rsidP="00AE02D5">
      <w:pPr>
        <w:spacing w:after="0" w:line="240" w:lineRule="auto"/>
        <w:ind w:firstLine="709"/>
        <w:jc w:val="both"/>
        <w:rPr>
          <w:rFonts w:ascii="Times New Roman" w:hAnsi="Times New Roman"/>
          <w:sz w:val="24"/>
          <w:szCs w:val="24"/>
        </w:rPr>
      </w:pPr>
      <w:r w:rsidRPr="006C78E8">
        <w:rPr>
          <w:rFonts w:ascii="Times New Roman" w:hAnsi="Times New Roman"/>
          <w:b/>
          <w:sz w:val="24"/>
          <w:szCs w:val="24"/>
        </w:rPr>
        <w:t>Запрос предложений</w:t>
      </w:r>
      <w:r w:rsidRPr="006C78E8">
        <w:rPr>
          <w:rFonts w:ascii="Times New Roman" w:hAnsi="Times New Roman"/>
          <w:sz w:val="24"/>
          <w:szCs w:val="24"/>
        </w:rPr>
        <w:t xml:space="preserve"> – процедура исследования рыночных предложений и выбора поставщика, при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выполнения договора на поставку товара.</w:t>
      </w:r>
    </w:p>
    <w:p w:rsidR="00115E3C" w:rsidRPr="006C78E8" w:rsidRDefault="00115E3C" w:rsidP="00AE02D5">
      <w:pPr>
        <w:autoSpaceDE w:val="0"/>
        <w:autoSpaceDN w:val="0"/>
        <w:adjustRightInd w:val="0"/>
        <w:spacing w:after="0" w:line="240" w:lineRule="auto"/>
        <w:ind w:firstLine="709"/>
        <w:contextualSpacing/>
        <w:jc w:val="both"/>
        <w:rPr>
          <w:rFonts w:ascii="Times New Roman" w:hAnsi="Times New Roman"/>
          <w:sz w:val="24"/>
          <w:szCs w:val="24"/>
        </w:rPr>
      </w:pPr>
      <w:r w:rsidRPr="006C78E8">
        <w:rPr>
          <w:rFonts w:ascii="Times New Roman" w:hAnsi="Times New Roman"/>
          <w:b/>
          <w:sz w:val="24"/>
          <w:szCs w:val="24"/>
        </w:rPr>
        <w:t>Закупка у единственного поставщика</w:t>
      </w:r>
      <w:r w:rsidRPr="006C78E8">
        <w:rPr>
          <w:rFonts w:ascii="Times New Roman" w:hAnsi="Times New Roman"/>
          <w:sz w:val="24"/>
          <w:szCs w:val="24"/>
        </w:rPr>
        <w:t xml:space="preserve"> – процедура закупки, в результате которой Заказчиком заключается договор с определенным поставщиком без проведения конкурентных процедур выбора.</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color w:val="000000"/>
          <w:sz w:val="24"/>
          <w:szCs w:val="24"/>
          <w:lang w:eastAsia="ru-RU"/>
        </w:rPr>
        <w:t xml:space="preserve">Корпоративная система закупок </w:t>
      </w:r>
      <w:r w:rsidRPr="006C78E8">
        <w:rPr>
          <w:rFonts w:ascii="Times New Roman" w:hAnsi="Times New Roman"/>
          <w:sz w:val="24"/>
          <w:szCs w:val="24"/>
          <w:lang w:eastAsia="ru-RU"/>
        </w:rPr>
        <w:t>– реализуемая ГУПРЭП «Прогресс» совокупность мер правового, организационного и экономического характера, направленных на обеспечение потребностей в товарах, работах и услугах. Включает взаимосвязанные этапы прогнозирования и планирования; осуществления закупок; осуществления мониторинга, контроля полноты и качества удовлетворения нужд Заказчика.</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bCs/>
          <w:color w:val="000000"/>
          <w:sz w:val="24"/>
          <w:szCs w:val="24"/>
          <w:lang w:eastAsia="ru-RU"/>
        </w:rPr>
        <w:t>Комиссия по закупочной деятельности (Конкурсная комиссия или КЗД)</w:t>
      </w:r>
      <w:r w:rsidRPr="006C78E8">
        <w:rPr>
          <w:rFonts w:ascii="Times New Roman" w:hAnsi="Times New Roman"/>
          <w:color w:val="000000"/>
          <w:sz w:val="24"/>
          <w:szCs w:val="24"/>
          <w:lang w:eastAsia="ru-RU"/>
        </w:rPr>
        <w:t xml:space="preserve"> – постоянно действующий коллегиальный орган, создаваемый Заказчиком для осуществления закупочной деятельности.</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color w:val="000000"/>
          <w:sz w:val="24"/>
          <w:szCs w:val="24"/>
          <w:lang w:eastAsia="ru-RU"/>
        </w:rPr>
        <w:t xml:space="preserve">Корпоративный сайт – </w:t>
      </w:r>
      <w:r w:rsidRPr="006C78E8">
        <w:rPr>
          <w:rFonts w:ascii="Times New Roman" w:hAnsi="Times New Roman"/>
          <w:color w:val="000000"/>
          <w:sz w:val="24"/>
          <w:szCs w:val="24"/>
          <w:lang w:eastAsia="ru-RU"/>
        </w:rPr>
        <w:t xml:space="preserve">сайт Заказчика в информационно-телекоммуникационной сети «Интернет»: </w:t>
      </w:r>
      <w:r w:rsidRPr="006C78E8">
        <w:rPr>
          <w:rFonts w:ascii="Times New Roman" w:hAnsi="Times New Roman"/>
          <w:sz w:val="24"/>
          <w:szCs w:val="24"/>
          <w:lang w:eastAsia="ru-RU"/>
        </w:rPr>
        <w:t>http://guprep.ru/</w:t>
      </w:r>
    </w:p>
    <w:p w:rsidR="00115E3C" w:rsidRPr="006C78E8" w:rsidRDefault="00115E3C" w:rsidP="00AE02D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Конкурс</w:t>
      </w:r>
      <w:r w:rsidRPr="006C78E8">
        <w:rPr>
          <w:rFonts w:ascii="Times New Roman" w:hAnsi="Times New Roman"/>
          <w:color w:val="000000"/>
          <w:sz w:val="24"/>
          <w:szCs w:val="24"/>
        </w:rPr>
        <w:t xml:space="preserve"> – процедура закупки, при которой организатор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товара, работ (услуг).</w:t>
      </w:r>
    </w:p>
    <w:p w:rsidR="00115E3C" w:rsidRPr="006C78E8" w:rsidRDefault="00115E3C" w:rsidP="00AE02D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Конкурентные переговоры</w:t>
      </w:r>
      <w:r w:rsidRPr="006C78E8">
        <w:rPr>
          <w:rFonts w:ascii="Times New Roman" w:hAnsi="Times New Roman"/>
          <w:color w:val="000000"/>
          <w:sz w:val="24"/>
          <w:szCs w:val="24"/>
        </w:rPr>
        <w:t xml:space="preserve"> – способ закупки, основанный на профессиональном использовании Заказчиком полученных предложений поставщиков, с целью оптимизации предложенных ими условий исполнения договора в процессе переговоров.</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 xml:space="preserve">Лот </w:t>
      </w:r>
      <w:r w:rsidRPr="006C78E8">
        <w:rPr>
          <w:rFonts w:ascii="Times New Roman" w:hAnsi="Times New Roman"/>
          <w:sz w:val="24"/>
          <w:szCs w:val="24"/>
          <w:lang w:eastAsia="ru-RU"/>
        </w:rPr>
        <w:t>– определенная извещением о закупке и документацией, о закупке продукция, закупаемая по одному конкурсу или аукциону,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bCs/>
          <w:color w:val="000000"/>
          <w:sz w:val="24"/>
          <w:szCs w:val="24"/>
          <w:lang w:eastAsia="ru-RU"/>
        </w:rPr>
        <w:t>Многоэтапная процедура закупки</w:t>
      </w:r>
      <w:r w:rsidRPr="006C78E8">
        <w:rPr>
          <w:rFonts w:ascii="Times New Roman" w:hAnsi="Times New Roman"/>
          <w:color w:val="000000"/>
          <w:sz w:val="24"/>
          <w:szCs w:val="24"/>
          <w:lang w:eastAsia="ru-RU"/>
        </w:rPr>
        <w:t xml:space="preserve"> – процедура выбора поставщика, в ходе которой Заказчик поэтапно уточняет требования к предмету и условиям исполнения договора. При этом участники процедуры закупки подают заявки на участие в очередном этапе процедуры закупки в соответствии с документацией этапа процедуры закупки. Поставщики, заявки которых признаются комиссией по закупочной деятельности не соответствующими требованиям документации этапа процедуры закупки, к участию в очередном этапе процедуры закупки не допускаются.</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 xml:space="preserve">Одноименные товары (работы, услуги) </w:t>
      </w:r>
      <w:r w:rsidRPr="006C78E8">
        <w:rPr>
          <w:rFonts w:ascii="Times New Roman" w:hAnsi="Times New Roman"/>
          <w:sz w:val="24"/>
          <w:szCs w:val="24"/>
          <w:lang w:eastAsia="ru-RU"/>
        </w:rPr>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115E3C" w:rsidRPr="006C78E8" w:rsidRDefault="00115E3C" w:rsidP="00AE02D5">
      <w:pPr>
        <w:spacing w:after="0" w:line="240" w:lineRule="auto"/>
        <w:ind w:firstLine="709"/>
        <w:jc w:val="both"/>
        <w:rPr>
          <w:rFonts w:ascii="Times New Roman" w:hAnsi="Times New Roman"/>
          <w:color w:val="FF0000"/>
          <w:sz w:val="24"/>
          <w:szCs w:val="24"/>
        </w:rPr>
      </w:pPr>
      <w:r w:rsidRPr="006C78E8">
        <w:rPr>
          <w:rFonts w:ascii="Times New Roman" w:hAnsi="Times New Roman"/>
          <w:b/>
          <w:sz w:val="24"/>
          <w:szCs w:val="24"/>
        </w:rPr>
        <w:t>Организатор закупки</w:t>
      </w:r>
      <w:r w:rsidRPr="006C78E8">
        <w:rPr>
          <w:rFonts w:ascii="Times New Roman" w:hAnsi="Times New Roman"/>
          <w:sz w:val="24"/>
          <w:szCs w:val="24"/>
        </w:rPr>
        <w:t xml:space="preserve"> – Заказчик  или иное юридическое или физическое лицо, которое на основании договора с Заказчиком от его имени и за его счет выполняет, организовывает и проводит закупочные процедуры. Заказчик не вправе передавать Организатору закупки следующие функции и полномочия:</w:t>
      </w:r>
    </w:p>
    <w:p w:rsidR="00115E3C" w:rsidRPr="006C78E8" w:rsidRDefault="00115E3C" w:rsidP="00AE02D5">
      <w:pPr>
        <w:suppressAutoHyphens/>
        <w:spacing w:after="0" w:line="240" w:lineRule="auto"/>
        <w:ind w:firstLine="709"/>
        <w:jc w:val="both"/>
        <w:rPr>
          <w:rFonts w:ascii="Times New Roman" w:hAnsi="Times New Roman"/>
          <w:sz w:val="24"/>
          <w:szCs w:val="24"/>
        </w:rPr>
      </w:pPr>
      <w:r w:rsidRPr="006C78E8">
        <w:rPr>
          <w:rFonts w:ascii="Times New Roman" w:hAnsi="Times New Roman"/>
          <w:sz w:val="24"/>
          <w:szCs w:val="24"/>
        </w:rPr>
        <w:t>- планирование осуществления закупок;</w:t>
      </w:r>
    </w:p>
    <w:p w:rsidR="00115E3C" w:rsidRPr="006C78E8" w:rsidRDefault="00115E3C" w:rsidP="00AE02D5">
      <w:pPr>
        <w:suppressAutoHyphens/>
        <w:spacing w:after="0" w:line="240" w:lineRule="auto"/>
        <w:ind w:firstLine="709"/>
        <w:jc w:val="both"/>
        <w:rPr>
          <w:rFonts w:ascii="Times New Roman" w:hAnsi="Times New Roman"/>
          <w:sz w:val="24"/>
          <w:szCs w:val="24"/>
        </w:rPr>
      </w:pPr>
      <w:r w:rsidRPr="006C78E8">
        <w:rPr>
          <w:rFonts w:ascii="Times New Roman" w:hAnsi="Times New Roman"/>
          <w:sz w:val="24"/>
          <w:szCs w:val="24"/>
        </w:rPr>
        <w:t>- создание закупочной комиссии;</w:t>
      </w:r>
    </w:p>
    <w:p w:rsidR="00115E3C" w:rsidRPr="006C78E8" w:rsidRDefault="00115E3C" w:rsidP="00AE02D5">
      <w:pPr>
        <w:suppressAutoHyphens/>
        <w:spacing w:after="0" w:line="240" w:lineRule="auto"/>
        <w:ind w:firstLine="709"/>
        <w:jc w:val="both"/>
        <w:rPr>
          <w:rFonts w:ascii="Times New Roman" w:hAnsi="Times New Roman"/>
          <w:sz w:val="24"/>
          <w:szCs w:val="24"/>
        </w:rPr>
      </w:pPr>
      <w:r w:rsidRPr="006C78E8">
        <w:rPr>
          <w:rFonts w:ascii="Times New Roman" w:hAnsi="Times New Roman"/>
          <w:sz w:val="24"/>
          <w:szCs w:val="24"/>
        </w:rPr>
        <w:t>- определение начальной (максимальной) цены договора;</w:t>
      </w:r>
    </w:p>
    <w:p w:rsidR="00115E3C" w:rsidRPr="006C78E8" w:rsidRDefault="00115E3C" w:rsidP="00AE02D5">
      <w:pPr>
        <w:suppressAutoHyphens/>
        <w:spacing w:after="0" w:line="240" w:lineRule="auto"/>
        <w:ind w:firstLine="709"/>
        <w:jc w:val="both"/>
        <w:rPr>
          <w:rFonts w:ascii="Times New Roman" w:hAnsi="Times New Roman"/>
          <w:sz w:val="24"/>
          <w:szCs w:val="24"/>
        </w:rPr>
      </w:pPr>
      <w:r w:rsidRPr="006C78E8">
        <w:rPr>
          <w:rFonts w:ascii="Times New Roman" w:hAnsi="Times New Roman"/>
          <w:sz w:val="24"/>
          <w:szCs w:val="24"/>
        </w:rPr>
        <w:t>- определение предмета и существенных условий договора;</w:t>
      </w:r>
    </w:p>
    <w:p w:rsidR="00115E3C" w:rsidRPr="006C78E8" w:rsidRDefault="00115E3C" w:rsidP="00AE02D5">
      <w:pPr>
        <w:suppressAutoHyphens/>
        <w:spacing w:after="0" w:line="240" w:lineRule="auto"/>
        <w:ind w:firstLine="709"/>
        <w:jc w:val="both"/>
        <w:rPr>
          <w:rFonts w:ascii="Times New Roman" w:hAnsi="Times New Roman"/>
          <w:sz w:val="24"/>
          <w:szCs w:val="24"/>
        </w:rPr>
      </w:pPr>
      <w:r w:rsidRPr="006C78E8">
        <w:rPr>
          <w:rFonts w:ascii="Times New Roman" w:hAnsi="Times New Roman"/>
          <w:sz w:val="24"/>
          <w:szCs w:val="24"/>
        </w:rPr>
        <w:t>- утверждение проекта договора и закупочной документации;</w:t>
      </w:r>
    </w:p>
    <w:p w:rsidR="00115E3C" w:rsidRPr="006C78E8" w:rsidRDefault="00115E3C" w:rsidP="00AE02D5">
      <w:pPr>
        <w:suppressAutoHyphens/>
        <w:spacing w:after="0" w:line="240" w:lineRule="auto"/>
        <w:ind w:firstLine="709"/>
        <w:jc w:val="both"/>
        <w:rPr>
          <w:rFonts w:ascii="Times New Roman" w:hAnsi="Times New Roman"/>
          <w:sz w:val="24"/>
          <w:szCs w:val="24"/>
        </w:rPr>
      </w:pPr>
      <w:r w:rsidRPr="006C78E8">
        <w:rPr>
          <w:rFonts w:ascii="Times New Roman" w:hAnsi="Times New Roman"/>
          <w:sz w:val="24"/>
          <w:szCs w:val="24"/>
        </w:rPr>
        <w:t>- определение условий процедур закупки и их изменение;</w:t>
      </w:r>
    </w:p>
    <w:p w:rsidR="00115E3C" w:rsidRPr="006C78E8" w:rsidRDefault="00115E3C" w:rsidP="00AE02D5">
      <w:pPr>
        <w:pStyle w:val="NoSpacing"/>
        <w:ind w:firstLine="709"/>
        <w:rPr>
          <w:rFonts w:ascii="Times New Roman" w:hAnsi="Times New Roman"/>
          <w:sz w:val="24"/>
          <w:szCs w:val="24"/>
        </w:rPr>
      </w:pPr>
      <w:r w:rsidRPr="006C78E8">
        <w:rPr>
          <w:rFonts w:ascii="Times New Roman" w:hAnsi="Times New Roman"/>
          <w:sz w:val="24"/>
          <w:szCs w:val="24"/>
        </w:rPr>
        <w:t>- подписание договора.</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bCs/>
          <w:color w:val="000000"/>
          <w:sz w:val="24"/>
          <w:szCs w:val="24"/>
          <w:lang w:eastAsia="ru-RU"/>
        </w:rPr>
        <w:t>Открытые процедуры закупки</w:t>
      </w:r>
      <w:r w:rsidRPr="006C78E8">
        <w:rPr>
          <w:rFonts w:ascii="Times New Roman" w:hAnsi="Times New Roman"/>
          <w:color w:val="000000"/>
          <w:sz w:val="24"/>
          <w:szCs w:val="24"/>
          <w:lang w:eastAsia="ru-RU"/>
        </w:rPr>
        <w:t xml:space="preserve"> – процедуры закупки, в которых могут принять участие любое юридическое или физическое лицо, действующее в соответствии с законодательством Российской Федерации.</w:t>
      </w:r>
    </w:p>
    <w:p w:rsidR="00115E3C" w:rsidRPr="006C78E8" w:rsidRDefault="00115E3C" w:rsidP="00AE02D5">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 xml:space="preserve">Оператор электронной площадки </w:t>
      </w:r>
      <w:r w:rsidRPr="006C78E8">
        <w:rPr>
          <w:rFonts w:ascii="Times New Roman" w:hAnsi="Times New Roman"/>
          <w:sz w:val="24"/>
          <w:szCs w:val="24"/>
          <w:lang w:eastAsia="ru-RU"/>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115E3C" w:rsidRPr="006C78E8" w:rsidRDefault="00115E3C" w:rsidP="00AE02D5">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Положение</w:t>
      </w:r>
      <w:r w:rsidRPr="006C78E8">
        <w:rPr>
          <w:rFonts w:ascii="Times New Roman" w:hAnsi="Times New Roman"/>
          <w:sz w:val="24"/>
          <w:szCs w:val="24"/>
          <w:lang w:eastAsia="ru-RU"/>
        </w:rPr>
        <w:t xml:space="preserve"> – Положение о закупках товаров, работ, услуг для нужд ГУПРЭП «Прогресс» (Положение о закупках).</w:t>
      </w:r>
    </w:p>
    <w:p w:rsidR="00115E3C" w:rsidRPr="006C78E8" w:rsidRDefault="00115E3C" w:rsidP="00AE02D5">
      <w:pPr>
        <w:tabs>
          <w:tab w:val="left" w:pos="540"/>
          <w:tab w:val="left" w:pos="900"/>
        </w:tabs>
        <w:spacing w:after="0" w:line="240" w:lineRule="auto"/>
        <w:ind w:firstLine="709"/>
        <w:jc w:val="both"/>
        <w:rPr>
          <w:rFonts w:ascii="Times New Roman" w:hAnsi="Times New Roman"/>
          <w:iCs/>
          <w:sz w:val="24"/>
          <w:szCs w:val="24"/>
          <w:lang w:eastAsia="ru-RU"/>
        </w:rPr>
      </w:pPr>
      <w:r w:rsidRPr="006C78E8">
        <w:rPr>
          <w:rFonts w:ascii="Times New Roman" w:hAnsi="Times New Roman"/>
          <w:b/>
          <w:iCs/>
          <w:sz w:val="24"/>
          <w:szCs w:val="24"/>
          <w:lang w:eastAsia="ru-RU"/>
        </w:rPr>
        <w:t>Процедура, способ закупки</w:t>
      </w:r>
      <w:r w:rsidRPr="006C78E8">
        <w:rPr>
          <w:rFonts w:ascii="Times New Roman" w:hAnsi="Times New Roman"/>
          <w:iCs/>
          <w:sz w:val="24"/>
          <w:szCs w:val="24"/>
          <w:lang w:eastAsia="ru-RU"/>
        </w:rPr>
        <w:t xml:space="preserve"> – процедура, в результате проведения которой Заказчик производит выбор поставщика в соответствии с правилами, установленными документацией процедуры закупки. Процедуры закупки могут быть открытыми и закрытыми, проводиться в электронной или документарной форме.</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 xml:space="preserve">Продукция </w:t>
      </w:r>
      <w:r w:rsidRPr="006C78E8">
        <w:rPr>
          <w:rFonts w:ascii="Times New Roman" w:hAnsi="Times New Roman"/>
          <w:sz w:val="24"/>
          <w:szCs w:val="24"/>
          <w:lang w:eastAsia="ru-RU"/>
        </w:rPr>
        <w:t>– товары, работы, услуги, являющиеся предметом закупки.</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Поставка ТРУ</w:t>
      </w:r>
      <w:r w:rsidRPr="006C78E8">
        <w:rPr>
          <w:rFonts w:ascii="Times New Roman" w:hAnsi="Times New Roman"/>
          <w:sz w:val="24"/>
          <w:szCs w:val="24"/>
          <w:lang w:eastAsia="ru-RU"/>
        </w:rPr>
        <w:t xml:space="preserve"> – поставка товаров, выполнение работ, оказание услуг.</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bCs/>
          <w:sz w:val="24"/>
          <w:szCs w:val="24"/>
          <w:lang w:eastAsia="ru-RU"/>
        </w:rPr>
        <w:t xml:space="preserve">Поставщик, участник </w:t>
      </w:r>
      <w:r w:rsidRPr="006C78E8">
        <w:rPr>
          <w:rFonts w:ascii="Times New Roman" w:hAnsi="Times New Roman"/>
          <w:sz w:val="24"/>
          <w:szCs w:val="24"/>
          <w:lang w:eastAsia="ru-RU"/>
        </w:rPr>
        <w:t>– юридическое или физическое лицо, в т. ч.</w:t>
      </w:r>
      <w:r>
        <w:rPr>
          <w:rFonts w:ascii="Times New Roman" w:hAnsi="Times New Roman"/>
          <w:sz w:val="24"/>
          <w:szCs w:val="24"/>
          <w:lang w:eastAsia="ru-RU"/>
        </w:rPr>
        <w:t xml:space="preserve"> </w:t>
      </w:r>
      <w:r w:rsidRPr="006C78E8">
        <w:rPr>
          <w:rFonts w:ascii="Times New Roman" w:hAnsi="Times New Roman"/>
          <w:sz w:val="24"/>
          <w:szCs w:val="24"/>
          <w:lang w:eastAsia="ru-RU"/>
        </w:rPr>
        <w:t>индивидуальный предприниматель, участвующее в процедурах закупки от своего имени с целью поставки ТРУ Заказчику.</w:t>
      </w:r>
    </w:p>
    <w:p w:rsidR="00115E3C" w:rsidRPr="006C78E8" w:rsidRDefault="00115E3C" w:rsidP="00AE02D5">
      <w:pPr>
        <w:pStyle w:val="NoSpacing"/>
        <w:ind w:firstLine="709"/>
        <w:jc w:val="both"/>
        <w:rPr>
          <w:rFonts w:ascii="Times New Roman" w:hAnsi="Times New Roman"/>
          <w:sz w:val="24"/>
          <w:szCs w:val="24"/>
        </w:rPr>
      </w:pPr>
      <w:r w:rsidRPr="006C78E8">
        <w:rPr>
          <w:rFonts w:ascii="Times New Roman" w:hAnsi="Times New Roman"/>
          <w:b/>
          <w:sz w:val="24"/>
          <w:szCs w:val="24"/>
        </w:rPr>
        <w:t>Предложение участника</w:t>
      </w:r>
      <w:r w:rsidRPr="006C78E8">
        <w:rPr>
          <w:rFonts w:ascii="Times New Roman" w:hAnsi="Times New Roman"/>
          <w:sz w:val="24"/>
          <w:szCs w:val="24"/>
        </w:rPr>
        <w:t xml:space="preserve"> - документ, содержащий предложение участника в отношении предмета и условий закупки, направленный заказчику с намерением заключить договор на поставку товаров работ (услуг) .</w:t>
      </w:r>
    </w:p>
    <w:p w:rsidR="00115E3C" w:rsidRPr="006C78E8" w:rsidRDefault="00115E3C" w:rsidP="00AE02D5">
      <w:pPr>
        <w:pStyle w:val="NoSpacing"/>
        <w:ind w:firstLine="709"/>
        <w:jc w:val="both"/>
        <w:rPr>
          <w:rFonts w:ascii="Times New Roman" w:hAnsi="Times New Roman"/>
          <w:sz w:val="24"/>
          <w:szCs w:val="24"/>
        </w:rPr>
      </w:pPr>
      <w:r w:rsidRPr="006C78E8">
        <w:rPr>
          <w:rFonts w:ascii="Times New Roman" w:hAnsi="Times New Roman"/>
          <w:b/>
          <w:sz w:val="24"/>
          <w:szCs w:val="24"/>
        </w:rPr>
        <w:t xml:space="preserve">Протокол </w:t>
      </w:r>
      <w:r w:rsidRPr="006C78E8">
        <w:rPr>
          <w:rFonts w:ascii="Times New Roman" w:hAnsi="Times New Roman"/>
          <w:sz w:val="24"/>
          <w:szCs w:val="24"/>
        </w:rPr>
        <w:t>- документ, которым оформлено проведение закупочной процедуры.</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bCs/>
          <w:color w:val="000000"/>
          <w:sz w:val="24"/>
          <w:szCs w:val="24"/>
          <w:lang w:eastAsia="ru-RU"/>
        </w:rPr>
        <w:t>Предварительный квалификационный отбор</w:t>
      </w:r>
      <w:r w:rsidRPr="006C78E8">
        <w:rPr>
          <w:rFonts w:ascii="Times New Roman" w:hAnsi="Times New Roman"/>
          <w:color w:val="000000"/>
          <w:sz w:val="24"/>
          <w:szCs w:val="24"/>
          <w:lang w:eastAsia="ru-RU"/>
        </w:rPr>
        <w:t xml:space="preserve"> – отбор поставщиков, допускаемых для участия в процедуре закупки, в соответствии с требованиями и критериями, установленными Заказчиком. Предварительный квалификационный отбор предшествует проведению процедуры закупки, документация о которой предоставляется только поставщикам, прошедшим отбор. </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color w:val="000000"/>
          <w:sz w:val="24"/>
          <w:szCs w:val="24"/>
          <w:lang w:eastAsia="ru-RU"/>
        </w:rPr>
        <w:t xml:space="preserve">Работы - </w:t>
      </w:r>
      <w:r w:rsidRPr="006C78E8">
        <w:rPr>
          <w:rFonts w:ascii="Times New Roman" w:hAnsi="Times New Roman"/>
          <w:color w:val="000000"/>
          <w:sz w:val="24"/>
          <w:szCs w:val="24"/>
          <w:lang w:eastAsia="ru-RU"/>
        </w:rPr>
        <w:t>любая деятельность, результаты которой имеют материальное выражение и могут быть использованы для удовлетворения потребностей Заказчика.</w:t>
      </w:r>
    </w:p>
    <w:p w:rsidR="00115E3C" w:rsidRPr="006C78E8" w:rsidRDefault="00115E3C" w:rsidP="00AE02D5">
      <w:pPr>
        <w:tabs>
          <w:tab w:val="left" w:pos="540"/>
          <w:tab w:val="left" w:pos="900"/>
        </w:tabs>
        <w:spacing w:after="0" w:line="240" w:lineRule="auto"/>
        <w:ind w:firstLine="709"/>
        <w:jc w:val="both"/>
        <w:rPr>
          <w:rFonts w:ascii="Times New Roman" w:hAnsi="Times New Roman"/>
          <w:b/>
          <w:sz w:val="24"/>
          <w:szCs w:val="24"/>
          <w:lang w:eastAsia="ru-RU"/>
        </w:rPr>
      </w:pPr>
      <w:r w:rsidRPr="006C78E8">
        <w:rPr>
          <w:rFonts w:ascii="Times New Roman" w:hAnsi="Times New Roman"/>
          <w:b/>
          <w:sz w:val="24"/>
          <w:szCs w:val="24"/>
          <w:lang w:eastAsia="ru-RU"/>
        </w:rPr>
        <w:t xml:space="preserve">Совместные торги - </w:t>
      </w:r>
      <w:r w:rsidRPr="006C78E8">
        <w:rPr>
          <w:rFonts w:ascii="Times New Roman" w:hAnsi="Times New Roman"/>
          <w:sz w:val="24"/>
          <w:szCs w:val="24"/>
          <w:lang w:eastAsia="ru-RU"/>
        </w:rPr>
        <w:t>торги в форме конкурса или аукциона, проводимые в случаях, когда потребность в закупке товаров, работ, услуг существует как минимум у двух заказчиков.</w:t>
      </w:r>
    </w:p>
    <w:p w:rsidR="00115E3C" w:rsidRPr="006C78E8" w:rsidRDefault="00115E3C" w:rsidP="00AE02D5">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 xml:space="preserve">Специализированная организация - </w:t>
      </w:r>
      <w:r w:rsidRPr="006C78E8">
        <w:rPr>
          <w:rFonts w:ascii="Times New Roman" w:hAnsi="Times New Roman"/>
          <w:sz w:val="24"/>
          <w:szCs w:val="24"/>
          <w:lang w:eastAsia="ru-RU"/>
        </w:rPr>
        <w:t>юридическое лицо, выполняющее отдельные функции Заказчика по организации и (или) проведению закупочных процедур, в рамках полномочий, переданных ему Заказчиком по договору данной организацией.</w:t>
      </w:r>
    </w:p>
    <w:p w:rsidR="00115E3C" w:rsidRPr="006C78E8" w:rsidRDefault="00115E3C" w:rsidP="00AE02D5">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Срок совершения действий организатором и участниками закупок</w:t>
      </w:r>
      <w:r w:rsidRPr="006C78E8">
        <w:rPr>
          <w:rFonts w:ascii="Times New Roman" w:hAnsi="Times New Roman"/>
          <w:sz w:val="24"/>
          <w:szCs w:val="24"/>
          <w:lang w:eastAsia="ru-RU"/>
        </w:rPr>
        <w:t xml:space="preserve"> – временной период, исчисляемый по умолчанию в календарных днях, если иное не определено Положением.</w:t>
      </w:r>
    </w:p>
    <w:p w:rsidR="00115E3C" w:rsidRPr="006C78E8" w:rsidRDefault="00115E3C" w:rsidP="00AE02D5">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 xml:space="preserve">Торги </w:t>
      </w:r>
      <w:r w:rsidRPr="006C78E8">
        <w:rPr>
          <w:rFonts w:ascii="Times New Roman" w:hAnsi="Times New Roman"/>
          <w:sz w:val="24"/>
          <w:szCs w:val="24"/>
          <w:lang w:eastAsia="ru-RU"/>
        </w:rPr>
        <w:t xml:space="preserve">– это способ закупки, проводимый в форме конкурса или аукциона. </w:t>
      </w:r>
    </w:p>
    <w:p w:rsidR="00115E3C" w:rsidRPr="006C78E8" w:rsidRDefault="00115E3C" w:rsidP="00AE02D5">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b/>
          <w:color w:val="000000"/>
          <w:sz w:val="24"/>
          <w:szCs w:val="24"/>
          <w:lang w:eastAsia="ru-RU"/>
        </w:rPr>
        <w:t xml:space="preserve">Товары </w:t>
      </w:r>
      <w:r w:rsidRPr="006C78E8">
        <w:rPr>
          <w:rFonts w:ascii="Times New Roman" w:hAnsi="Times New Roman"/>
          <w:color w:val="000000"/>
          <w:sz w:val="24"/>
          <w:szCs w:val="24"/>
          <w:lang w:eastAsia="ru-RU"/>
        </w:rPr>
        <w:t>– любые предметы (материальные объекты) в случае, если по условиям процедуры выбора поставщика происходит закупка товара или товара и сопутствующих услуг (транспортировка, монтаж, наладка и т. п.).</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 xml:space="preserve">ТРУ </w:t>
      </w:r>
      <w:r w:rsidRPr="006C78E8">
        <w:rPr>
          <w:rFonts w:ascii="Times New Roman" w:hAnsi="Times New Roman"/>
          <w:sz w:val="24"/>
          <w:szCs w:val="24"/>
          <w:lang w:eastAsia="ru-RU"/>
        </w:rPr>
        <w:t>- товары, работы и услуги при совместном упоминании.</w:t>
      </w:r>
    </w:p>
    <w:p w:rsidR="00115E3C" w:rsidRPr="006C78E8" w:rsidRDefault="00115E3C" w:rsidP="00AE02D5">
      <w:pPr>
        <w:spacing w:after="0" w:line="240" w:lineRule="auto"/>
        <w:ind w:firstLine="709"/>
        <w:jc w:val="both"/>
        <w:rPr>
          <w:rFonts w:ascii="Times New Roman" w:hAnsi="Times New Roman"/>
          <w:sz w:val="24"/>
          <w:szCs w:val="24"/>
          <w:lang w:eastAsia="ru-RU"/>
        </w:rPr>
      </w:pPr>
      <w:r w:rsidRPr="006C78E8">
        <w:rPr>
          <w:rFonts w:ascii="Times New Roman" w:hAnsi="Times New Roman"/>
          <w:b/>
          <w:sz w:val="24"/>
          <w:szCs w:val="24"/>
          <w:lang w:eastAsia="ru-RU"/>
        </w:rPr>
        <w:t>Участник закупки</w:t>
      </w:r>
      <w:r w:rsidRPr="006C78E8">
        <w:rPr>
          <w:rFonts w:ascii="Times New Roman" w:hAnsi="Times New Roman"/>
          <w:sz w:val="24"/>
          <w:szCs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закупках.</w:t>
      </w:r>
    </w:p>
    <w:p w:rsidR="00115E3C" w:rsidRPr="006C78E8" w:rsidRDefault="00115E3C" w:rsidP="00AE02D5">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b/>
          <w:color w:val="000000"/>
          <w:sz w:val="24"/>
          <w:szCs w:val="24"/>
          <w:lang w:eastAsia="ru-RU"/>
        </w:rPr>
        <w:t xml:space="preserve">Услуги </w:t>
      </w:r>
      <w:r w:rsidRPr="006C78E8">
        <w:rPr>
          <w:rFonts w:ascii="Times New Roman" w:hAnsi="Times New Roman"/>
          <w:color w:val="000000"/>
          <w:sz w:val="24"/>
          <w:szCs w:val="24"/>
          <w:lang w:eastAsia="ru-RU"/>
        </w:rPr>
        <w:t>– любая деятельность, результаты которой не имеют материального выражения, или фиксируются на материальном носителе. В целях проведения процедур закупки к услугам относится любой предмет закупки, помимо товаров и работ.</w:t>
      </w:r>
    </w:p>
    <w:p w:rsidR="00115E3C" w:rsidRPr="006C78E8" w:rsidRDefault="00115E3C" w:rsidP="00AE02D5">
      <w:pPr>
        <w:spacing w:after="0" w:line="240" w:lineRule="auto"/>
        <w:ind w:firstLine="709"/>
        <w:jc w:val="both"/>
        <w:rPr>
          <w:rFonts w:ascii="Times New Roman" w:hAnsi="Times New Roman"/>
          <w:b/>
          <w:bCs/>
          <w:color w:val="000000"/>
          <w:sz w:val="24"/>
          <w:szCs w:val="24"/>
        </w:rPr>
      </w:pPr>
      <w:r w:rsidRPr="006C78E8">
        <w:rPr>
          <w:rFonts w:ascii="Times New Roman" w:hAnsi="Times New Roman"/>
          <w:b/>
          <w:bCs/>
          <w:sz w:val="24"/>
          <w:szCs w:val="24"/>
        </w:rPr>
        <w:t xml:space="preserve">Уведомление, сообщение, заявление, запрос </w:t>
      </w:r>
      <w:r w:rsidRPr="006C78E8">
        <w:rPr>
          <w:rFonts w:ascii="Times New Roman" w:hAnsi="Times New Roman"/>
          <w:sz w:val="24"/>
          <w:szCs w:val="24"/>
        </w:rPr>
        <w:t>– означает документ, который можно прочесть, воспроизвести и передать с помощью технических средств связи и любых носителей информации (факсимильные копии, электронные сообщения, файлы сканер-копий и др.). Признается надлежащим документом, когда специально не оговорено использование электронного документа или документа в письменной форме, подписанного уполномоченным лицом.</w:t>
      </w:r>
    </w:p>
    <w:p w:rsidR="00115E3C" w:rsidRPr="006C78E8" w:rsidRDefault="00115E3C" w:rsidP="00AE02D5">
      <w:pPr>
        <w:spacing w:after="0" w:line="240" w:lineRule="auto"/>
        <w:ind w:firstLine="709"/>
        <w:jc w:val="both"/>
        <w:rPr>
          <w:rFonts w:ascii="Times New Roman" w:hAnsi="Times New Roman"/>
          <w:b/>
          <w:bCs/>
          <w:color w:val="000000"/>
          <w:sz w:val="24"/>
          <w:szCs w:val="24"/>
        </w:rPr>
      </w:pPr>
      <w:r w:rsidRPr="006C78E8">
        <w:rPr>
          <w:rFonts w:ascii="Times New Roman" w:hAnsi="Times New Roman"/>
          <w:b/>
          <w:sz w:val="24"/>
          <w:szCs w:val="24"/>
          <w:lang w:eastAsia="ru-RU"/>
        </w:rPr>
        <w:t>Электронная площадка</w:t>
      </w:r>
      <w:r w:rsidRPr="006C78E8">
        <w:rPr>
          <w:rFonts w:ascii="Times New Roman" w:hAnsi="Times New Roman"/>
          <w:sz w:val="24"/>
          <w:szCs w:val="24"/>
          <w:lang w:eastAsia="ru-RU"/>
        </w:rPr>
        <w:t xml:space="preserve"> – сайт в информационно-телекоммуникационной сети «Интернет», посредством которого проводятся закупки в электронной форме.</w:t>
      </w:r>
    </w:p>
    <w:p w:rsidR="00115E3C" w:rsidRPr="006C78E8" w:rsidRDefault="00115E3C" w:rsidP="00AE02D5">
      <w:pPr>
        <w:tabs>
          <w:tab w:val="left" w:pos="540"/>
          <w:tab w:val="left" w:pos="900"/>
        </w:tabs>
        <w:spacing w:after="0" w:line="240" w:lineRule="auto"/>
        <w:ind w:firstLine="709"/>
        <w:jc w:val="both"/>
        <w:rPr>
          <w:rFonts w:ascii="Times New Roman" w:hAnsi="Times New Roman"/>
          <w:bCs/>
          <w:color w:val="000000"/>
          <w:sz w:val="24"/>
          <w:szCs w:val="24"/>
          <w:lang w:eastAsia="ru-RU"/>
        </w:rPr>
      </w:pPr>
      <w:r w:rsidRPr="006C78E8">
        <w:rPr>
          <w:rFonts w:ascii="Times New Roman" w:hAnsi="Times New Roman"/>
          <w:b/>
          <w:bCs/>
          <w:color w:val="000000"/>
          <w:sz w:val="24"/>
          <w:szCs w:val="24"/>
          <w:lang w:eastAsia="ru-RU"/>
        </w:rPr>
        <w:t>Электронный документ</w:t>
      </w:r>
      <w:r w:rsidRPr="006C78E8">
        <w:rPr>
          <w:rFonts w:ascii="Times New Roman" w:hAnsi="Times New Roman"/>
          <w:color w:val="000000"/>
          <w:sz w:val="24"/>
          <w:szCs w:val="24"/>
          <w:lang w:eastAsia="ru-RU"/>
        </w:rPr>
        <w:t xml:space="preserve"> – информация в электронной форме, подписанная</w:t>
      </w:r>
      <w:r>
        <w:rPr>
          <w:rFonts w:ascii="Times New Roman" w:hAnsi="Times New Roman"/>
          <w:bCs/>
          <w:color w:val="000000"/>
          <w:sz w:val="24"/>
          <w:szCs w:val="24"/>
          <w:lang w:eastAsia="ru-RU"/>
        </w:rPr>
        <w:t xml:space="preserve"> электронной </w:t>
      </w:r>
      <w:r w:rsidRPr="006C78E8">
        <w:rPr>
          <w:rFonts w:ascii="Times New Roman" w:hAnsi="Times New Roman"/>
          <w:bCs/>
          <w:color w:val="000000"/>
          <w:sz w:val="24"/>
          <w:szCs w:val="24"/>
          <w:lang w:eastAsia="ru-RU"/>
        </w:rPr>
        <w:t>подписью (ЭП).</w:t>
      </w:r>
    </w:p>
    <w:p w:rsidR="00115E3C" w:rsidRPr="006C78E8" w:rsidRDefault="00115E3C" w:rsidP="00AE02D5">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b/>
          <w:bCs/>
          <w:sz w:val="24"/>
          <w:szCs w:val="24"/>
          <w:lang w:eastAsia="ru-RU"/>
        </w:rPr>
        <w:t xml:space="preserve">Электронная подпись (ЭП) </w:t>
      </w:r>
      <w:r w:rsidRPr="006C78E8">
        <w:rPr>
          <w:rFonts w:ascii="Times New Roman" w:hAnsi="Times New Roman"/>
          <w:sz w:val="24"/>
          <w:szCs w:val="24"/>
          <w:lang w:eastAsia="ru-RU"/>
        </w:rPr>
        <w:t xml:space="preserve">– реквизит электронного документа,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115E3C" w:rsidRDefault="00115E3C" w:rsidP="008B741F">
      <w:pPr>
        <w:tabs>
          <w:tab w:val="left" w:pos="540"/>
          <w:tab w:val="left" w:pos="900"/>
        </w:tabs>
        <w:spacing w:after="0" w:line="240" w:lineRule="auto"/>
        <w:ind w:firstLine="709"/>
        <w:jc w:val="both"/>
        <w:rPr>
          <w:rFonts w:ascii="Times New Roman" w:hAnsi="Times New Roman"/>
          <w:sz w:val="24"/>
          <w:szCs w:val="24"/>
        </w:rPr>
      </w:pPr>
      <w:r w:rsidRPr="008B741F">
        <w:rPr>
          <w:rFonts w:ascii="Times New Roman" w:hAnsi="Times New Roman"/>
          <w:b/>
          <w:sz w:val="24"/>
          <w:szCs w:val="24"/>
        </w:rPr>
        <w:t>Экспер</w:t>
      </w:r>
      <w:r w:rsidRPr="008B741F">
        <w:rPr>
          <w:rFonts w:ascii="Times New Roman" w:hAnsi="Times New Roman"/>
          <w:sz w:val="24"/>
          <w:szCs w:val="24"/>
        </w:rPr>
        <w:t>т – физическое лицо, уполномоченное Заказчиком для участия в работе Комиссии по закупочной деятельности, в разработке документации процедуры закупки или ее отдельных элементов, подготовки заключения по вопросам соответствия участников процедуры закупки и предложенной ими продукции требованиям документации процедуры закупки, а также другим вопросам закупочной деятельности.</w:t>
      </w:r>
    </w:p>
    <w:p w:rsidR="00115E3C" w:rsidRPr="006C78E8" w:rsidRDefault="00115E3C" w:rsidP="00CC16DE">
      <w:pPr>
        <w:tabs>
          <w:tab w:val="left" w:pos="540"/>
          <w:tab w:val="left" w:pos="900"/>
        </w:tabs>
        <w:spacing w:after="0" w:line="240" w:lineRule="auto"/>
        <w:jc w:val="center"/>
        <w:rPr>
          <w:rFonts w:ascii="Times New Roman" w:hAnsi="Times New Roman"/>
          <w:color w:val="000000"/>
          <w:sz w:val="24"/>
          <w:szCs w:val="24"/>
          <w:lang w:eastAsia="ru-RU"/>
        </w:rPr>
      </w:pPr>
      <w:r w:rsidRPr="008B741F">
        <w:rPr>
          <w:rFonts w:ascii="Times New Roman" w:hAnsi="Times New Roman"/>
          <w:b/>
          <w:sz w:val="24"/>
          <w:szCs w:val="24"/>
          <w:lang w:eastAsia="ru-RU"/>
        </w:rPr>
        <w:br w:type="page"/>
      </w:r>
      <w:r w:rsidRPr="006C78E8">
        <w:rPr>
          <w:rFonts w:ascii="Times New Roman" w:hAnsi="Times New Roman"/>
          <w:b/>
          <w:sz w:val="24"/>
          <w:szCs w:val="24"/>
          <w:lang w:eastAsia="ru-RU"/>
        </w:rPr>
        <w:t xml:space="preserve">ГЛАВА 1. </w:t>
      </w:r>
      <w:r w:rsidRPr="006C78E8">
        <w:rPr>
          <w:rFonts w:ascii="Times New Roman" w:hAnsi="Times New Roman"/>
          <w:b/>
          <w:snapToGrid w:val="0"/>
          <w:kern w:val="28"/>
          <w:sz w:val="24"/>
          <w:szCs w:val="24"/>
          <w:lang w:eastAsia="ru-RU"/>
        </w:rPr>
        <w:t>ОБЩИЕ ПОЛОЖЕНИЯ</w:t>
      </w:r>
    </w:p>
    <w:p w:rsidR="00115E3C" w:rsidRPr="006C78E8" w:rsidRDefault="00115E3C" w:rsidP="00AE02D5">
      <w:pPr>
        <w:widowControl w:val="0"/>
        <w:spacing w:after="0" w:line="240" w:lineRule="auto"/>
        <w:ind w:left="709" w:hanging="709"/>
        <w:outlineLvl w:val="0"/>
        <w:rPr>
          <w:rFonts w:ascii="Times New Roman" w:hAnsi="Times New Roman"/>
          <w:b/>
          <w:snapToGrid w:val="0"/>
          <w:kern w:val="28"/>
          <w:sz w:val="24"/>
          <w:szCs w:val="24"/>
          <w:lang w:eastAsia="ru-RU"/>
        </w:rPr>
      </w:pPr>
    </w:p>
    <w:p w:rsidR="00115E3C" w:rsidRPr="006C78E8" w:rsidRDefault="00115E3C" w:rsidP="00AE02D5">
      <w:pPr>
        <w:widowControl w:val="0"/>
        <w:spacing w:after="0" w:line="240" w:lineRule="auto"/>
        <w:ind w:firstLine="709"/>
        <w:outlineLvl w:val="0"/>
        <w:rPr>
          <w:rFonts w:ascii="Times New Roman" w:hAnsi="Times New Roman"/>
          <w:b/>
          <w:sz w:val="24"/>
          <w:szCs w:val="24"/>
          <w:lang w:eastAsia="ru-RU"/>
        </w:rPr>
      </w:pPr>
      <w:r w:rsidRPr="006C78E8">
        <w:rPr>
          <w:rFonts w:ascii="Times New Roman" w:hAnsi="Times New Roman"/>
          <w:b/>
          <w:snapToGrid w:val="0"/>
          <w:kern w:val="28"/>
          <w:sz w:val="24"/>
          <w:szCs w:val="24"/>
          <w:lang w:eastAsia="ru-RU"/>
        </w:rPr>
        <w:t>Раздел 1. Предмет, принципы и цели закупки</w:t>
      </w:r>
    </w:p>
    <w:p w:rsidR="00115E3C" w:rsidRPr="006C78E8" w:rsidRDefault="00115E3C" w:rsidP="00AE02D5">
      <w:pPr>
        <w:widowControl w:val="0"/>
        <w:spacing w:after="0" w:line="240" w:lineRule="auto"/>
        <w:ind w:firstLine="709"/>
        <w:jc w:val="both"/>
        <w:outlineLvl w:val="0"/>
        <w:rPr>
          <w:rFonts w:ascii="Times New Roman" w:hAnsi="Times New Roman"/>
          <w:sz w:val="24"/>
          <w:szCs w:val="24"/>
          <w:lang w:eastAsia="ru-RU"/>
        </w:rPr>
      </w:pPr>
    </w:p>
    <w:p w:rsidR="00115E3C" w:rsidRPr="006C78E8" w:rsidRDefault="00115E3C" w:rsidP="00AE02D5">
      <w:pPr>
        <w:widowControl w:val="0"/>
        <w:spacing w:after="0" w:line="240" w:lineRule="auto"/>
        <w:ind w:firstLine="709"/>
        <w:jc w:val="both"/>
        <w:outlineLvl w:val="0"/>
        <w:rPr>
          <w:rFonts w:ascii="Times New Roman" w:hAnsi="Times New Roman"/>
          <w:b/>
          <w:sz w:val="24"/>
          <w:szCs w:val="24"/>
          <w:lang w:eastAsia="ru-RU"/>
        </w:rPr>
      </w:pPr>
      <w:r w:rsidRPr="006C78E8">
        <w:rPr>
          <w:rFonts w:ascii="Times New Roman" w:hAnsi="Times New Roman"/>
          <w:sz w:val="24"/>
          <w:szCs w:val="24"/>
          <w:lang w:eastAsia="ru-RU"/>
        </w:rPr>
        <w:t>1.1. Настоящее Положение о закупке (далее – Положение о закупке) разработано в соответствии с требованиями Федерального закона от 18 июля 2011 года № 223-ФЗ «О закупках товаров, работ, услуг отдельными видами юридических лиц» и регулирует деятельность Заказчика при осуществлении закупки продукции.</w:t>
      </w:r>
    </w:p>
    <w:p w:rsidR="00115E3C" w:rsidRPr="006C78E8" w:rsidRDefault="00115E3C" w:rsidP="00AE02D5">
      <w:pPr>
        <w:widowControl w:val="0"/>
        <w:spacing w:after="0" w:line="240" w:lineRule="auto"/>
        <w:ind w:firstLine="709"/>
        <w:jc w:val="both"/>
        <w:outlineLvl w:val="0"/>
        <w:rPr>
          <w:rFonts w:ascii="Times New Roman" w:hAnsi="Times New Roman"/>
          <w:b/>
          <w:sz w:val="24"/>
          <w:szCs w:val="24"/>
          <w:lang w:eastAsia="ru-RU"/>
        </w:rPr>
      </w:pPr>
      <w:r w:rsidRPr="006C78E8">
        <w:rPr>
          <w:rFonts w:ascii="Times New Roman" w:hAnsi="Times New Roman"/>
          <w:sz w:val="24"/>
          <w:szCs w:val="24"/>
          <w:lang w:eastAsia="ru-RU"/>
        </w:rPr>
        <w:t>1.2. Положение является документом, который регламентирует закупочную деятельность ГУПРЭП «Прогресс» и содержит требования к закупке товаров, работ, услуг для нужд,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115E3C" w:rsidRPr="006C78E8" w:rsidRDefault="00115E3C" w:rsidP="00A9333C">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kern w:val="3"/>
          <w:sz w:val="24"/>
          <w:szCs w:val="24"/>
          <w:lang w:eastAsia="ru-RU" w:bidi="hi-IN"/>
        </w:rPr>
        <w:t xml:space="preserve">1.3. При разработке и применении Положения </w:t>
      </w:r>
      <w:r w:rsidRPr="006C78E8">
        <w:rPr>
          <w:rFonts w:ascii="Times New Roman" w:hAnsi="Times New Roman"/>
          <w:sz w:val="24"/>
          <w:szCs w:val="24"/>
          <w:lang w:eastAsia="ru-RU"/>
        </w:rPr>
        <w:t xml:space="preserve">ГУПРЭП «Прогресс» </w:t>
      </w:r>
      <w:r w:rsidRPr="006C78E8">
        <w:rPr>
          <w:rFonts w:ascii="Times New Roman" w:hAnsi="Times New Roman"/>
          <w:kern w:val="3"/>
          <w:sz w:val="24"/>
          <w:szCs w:val="24"/>
          <w:lang w:eastAsia="ru-RU" w:bidi="hi-IN"/>
        </w:rPr>
        <w:t>руководствуется Конституцией Российской Федерации, Гражданским кодексом РФ, Федеральным законом от 26.07.2006 № 135-ФЗ «О защите конкуренции», Федеральным законом от 18.07.2011 № 223-ФЗ «О закупках товаров, работ, услуг отдельными видами юридических лиц» и иными нормативными актами в области закупочной деятельности.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kern w:val="3"/>
          <w:sz w:val="24"/>
          <w:szCs w:val="24"/>
          <w:lang w:eastAsia="ru-RU" w:bidi="hi-IN"/>
        </w:rPr>
        <w:t>Положение учитывает специальные требования законодательства Российской Федерации в жилищной сфере – Жилищного кодекса Российской Федерации, Постановлением Правительства Российской Федерации от 13 августа 2006 года № 491 «Об утверждение правил содержания общего имущества в многоквартирном доме и правил изменения размеры платы за содержание и ремонт жилого помещения  в случае оказания услуг и выполнение работ по управлению, содержанию и ремонту общего имущества в многоквартирном доме ненадлежащего качества и (или) с перерывами, прерывающими установленную продолжительность», Постановление Правительства Российской Федерации от 06.05.2011 года № 354 «О предоставлении коммунальных услуг собственникам и пользователям помещений в многоквартирных домах и жилых домов», иных федеральных стандартов и регламентов.</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1.4. Положение является неотъемлемой частью информации о закупке, размещаемой в соответствии с Федеральным законом от 18.07.2011г. № 223-ФЗ «О закупках товаров, работ, услуг отдельными видами юридических лиц». Согласие с правилами закупки, предусмотренными Положением, является необходимым условием для всех претендентов на участие в закупке.</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1.5. При закупке товаров, работ, услуг Заказчик руководствуется следующими принципами: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 xml:space="preserve">а) </w:t>
      </w:r>
      <w:r w:rsidRPr="006C78E8">
        <w:rPr>
          <w:rFonts w:ascii="Times New Roman" w:hAnsi="Times New Roman"/>
          <w:sz w:val="24"/>
          <w:szCs w:val="24"/>
          <w:lang w:eastAsia="ru-RU"/>
        </w:rPr>
        <w:tab/>
        <w:t>информационная открытость закупки;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 xml:space="preserve">б) </w:t>
      </w:r>
      <w:r w:rsidRPr="006C78E8">
        <w:rPr>
          <w:rFonts w:ascii="Times New Roman" w:hAnsi="Times New Roman"/>
          <w:sz w:val="24"/>
          <w:szCs w:val="24"/>
          <w:lang w:eastAsia="ru-RU"/>
        </w:rPr>
        <w:tab/>
        <w:t>равноправие, справедливость, отсутствие дискриминации и необоснованных ограничений конкуренции по отношению к участникам закупки;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 xml:space="preserve">в) </w:t>
      </w:r>
      <w:r w:rsidRPr="006C78E8">
        <w:rPr>
          <w:rFonts w:ascii="Times New Roman" w:hAnsi="Times New Roman"/>
          <w:sz w:val="24"/>
          <w:szCs w:val="24"/>
          <w:lang w:eastAsia="ru-RU"/>
        </w:rPr>
        <w:tab/>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г) отсутствие ограничения допуска к участию в закупке путем установления не измеряемых требований к участнику закупки.</w:t>
      </w:r>
      <w:bookmarkStart w:id="1" w:name="_Ref300322844"/>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1.6. Целями настоящего Положения являются создание условий для своевременного и полного удовлетворения потребностей ГУПРЭП «Прогресс», в товарах, работах, услугах с требуемыми показателями цены, качества, надежности. Положение о закупке не распространяется на отношения, связанные с:</w:t>
      </w:r>
      <w:bookmarkEnd w:id="1"/>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 xml:space="preserve">а) куплей-продажей ценных бумаг и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предусматривается поставки товаров); </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б) приобретением Заказчиком биржевых товаров на товарной бирже в соответствии с законодательством о товарных биржах и биржевой торговле;</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 xml:space="preserve">в) </w:t>
      </w:r>
      <w:r w:rsidRPr="006C78E8">
        <w:rPr>
          <w:rFonts w:ascii="Times New Roman" w:hAnsi="Times New Roman"/>
          <w:color w:val="000000"/>
          <w:sz w:val="24"/>
          <w:szCs w:val="24"/>
          <w:lang w:eastAsia="ru-RU"/>
        </w:rPr>
        <w:t>осуществлением Заказчиком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г) закупкой в области военно-технического сотрудничества;</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д) закупкой товаров, работ, услуг в соответствии с международным</w:t>
      </w:r>
      <w:r w:rsidRPr="006C78E8">
        <w:rPr>
          <w:rFonts w:ascii="Times New Roman" w:hAnsi="Times New Roman"/>
          <w:sz w:val="24"/>
          <w:szCs w:val="24"/>
          <w:lang w:eastAsia="ru-RU"/>
        </w:rPr>
        <w:t xml:space="preserve"> договором РФ, если таким договором предусмотрен иной порядок определения поставщиков (подрядчиков, исполнителей) таких товаров, работ, услуг;</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е)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ж) заключением и исполнением договоров в соответствии с законодательством РФ об электроэнергетике, являющихся обязательными для субъектов оптового рынка – участников обращения электрической энергии и (или) мощности;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sz w:val="24"/>
          <w:szCs w:val="24"/>
          <w:lang w:eastAsia="ru-RU"/>
        </w:rPr>
        <w:t xml:space="preserve">з) </w:t>
      </w:r>
      <w:r w:rsidRPr="006C78E8">
        <w:rPr>
          <w:rFonts w:ascii="Times New Roman" w:hAnsi="Times New Roman"/>
          <w:color w:val="000000"/>
          <w:sz w:val="24"/>
          <w:szCs w:val="24"/>
          <w:lang w:eastAsia="ru-RU"/>
        </w:rPr>
        <w:t>осуществлением кредитной организацией лизинговых операций и межбанковских операций, в том числе с иностранными банками.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и)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1.7. С момента размещения в единой информационной системе Положения о закупке документы Заказчика</w:t>
      </w:r>
      <w:r w:rsidRPr="006C78E8">
        <w:rPr>
          <w:rFonts w:ascii="Times New Roman" w:hAnsi="Times New Roman"/>
          <w:sz w:val="24"/>
          <w:szCs w:val="24"/>
          <w:lang w:eastAsia="ru-RU"/>
        </w:rPr>
        <w:t xml:space="preserve">, ранее регламентировавшие вопросы закупки, утрачивают силу, за исключением документов, регулирующих отношения, указанные в пункте 1.5. Положения о закупке. </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 xml:space="preserve">1.8. Заказчик вправе осуществить передачу отдельных функций по организации и проведению закупочных процедур специализированной организации путем заключения договора о передаче соответствующих функций и полномочий. </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 xml:space="preserve">1.9. Специализированная организация осуществляет переданные функции и полномочия от имени Заказчика. Права, обязанности и ответственность специализированной организации определяются договором, заключаемым между Заказчиком и специализированной организацией. </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1.10. Заказчик не вправе передавать специализированной организации следующие функции и полномочия:</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а) планирование закупок;</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б) создание Комиссии;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в) определение начальной (максимальной) цены договора;</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г) определение предмета и существенных условий договора;</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д) утверждение проекта договора и закупочной документации;</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kern w:val="3"/>
          <w:sz w:val="24"/>
          <w:szCs w:val="24"/>
          <w:lang w:eastAsia="ru-RU" w:bidi="hi-IN"/>
        </w:rPr>
      </w:pPr>
      <w:r w:rsidRPr="006C78E8">
        <w:rPr>
          <w:rFonts w:ascii="Times New Roman" w:hAnsi="Times New Roman"/>
          <w:color w:val="000000"/>
          <w:sz w:val="24"/>
          <w:szCs w:val="24"/>
          <w:lang w:eastAsia="ru-RU"/>
        </w:rPr>
        <w:t>е) определение условий закупочной процедуры и их изменение;</w:t>
      </w:r>
    </w:p>
    <w:p w:rsidR="00115E3C" w:rsidRPr="006C78E8" w:rsidRDefault="00115E3C" w:rsidP="00AE02D5">
      <w:pPr>
        <w:suppressAutoHyphens/>
        <w:autoSpaceDN w:val="0"/>
        <w:spacing w:after="0" w:line="240" w:lineRule="auto"/>
        <w:ind w:firstLine="708"/>
        <w:jc w:val="both"/>
        <w:textAlignment w:val="baseline"/>
        <w:rPr>
          <w:rFonts w:ascii="Times New Roman" w:hAnsi="Times New Roman"/>
          <w:color w:val="000000"/>
          <w:sz w:val="24"/>
          <w:szCs w:val="24"/>
          <w:lang w:eastAsia="ru-RU"/>
        </w:rPr>
      </w:pPr>
      <w:r w:rsidRPr="006C78E8">
        <w:rPr>
          <w:rFonts w:ascii="Times New Roman" w:hAnsi="Times New Roman"/>
          <w:color w:val="000000"/>
          <w:sz w:val="24"/>
          <w:szCs w:val="24"/>
          <w:lang w:eastAsia="ru-RU"/>
        </w:rPr>
        <w:t>ж) подписание договора.</w:t>
      </w:r>
    </w:p>
    <w:p w:rsidR="00115E3C" w:rsidRPr="006C78E8" w:rsidRDefault="00115E3C" w:rsidP="006A0A8C">
      <w:pPr>
        <w:suppressAutoHyphens/>
        <w:autoSpaceDN w:val="0"/>
        <w:spacing w:after="0" w:line="240" w:lineRule="auto"/>
        <w:jc w:val="center"/>
        <w:textAlignment w:val="baseline"/>
        <w:rPr>
          <w:rFonts w:ascii="Times New Roman" w:hAnsi="Times New Roman"/>
          <w:b/>
          <w:kern w:val="3"/>
          <w:sz w:val="24"/>
          <w:szCs w:val="24"/>
          <w:lang w:eastAsia="ru-RU" w:bidi="hi-IN"/>
        </w:rPr>
      </w:pPr>
      <w:r w:rsidRPr="006C78E8">
        <w:rPr>
          <w:rFonts w:ascii="Times New Roman" w:hAnsi="Times New Roman"/>
          <w:sz w:val="24"/>
          <w:szCs w:val="24"/>
          <w:lang w:eastAsia="ru-RU"/>
        </w:rPr>
        <w:br w:type="page"/>
      </w:r>
      <w:r w:rsidRPr="006C78E8">
        <w:rPr>
          <w:rFonts w:ascii="Times New Roman" w:hAnsi="Times New Roman"/>
          <w:b/>
          <w:sz w:val="24"/>
          <w:szCs w:val="24"/>
        </w:rPr>
        <w:t>ГЛАВА 2. ПЛАНИРОВАНИЕ И ОРГАНИЗАЦИЯ ЗАКУПОЧНОЙ ДЕЯТЕЛЬНОСТИ</w:t>
      </w:r>
    </w:p>
    <w:p w:rsidR="00115E3C" w:rsidRPr="006C78E8" w:rsidRDefault="00115E3C" w:rsidP="00A9333C">
      <w:pPr>
        <w:tabs>
          <w:tab w:val="left" w:pos="540"/>
          <w:tab w:val="left" w:pos="900"/>
        </w:tabs>
        <w:spacing w:after="0" w:line="240" w:lineRule="auto"/>
        <w:ind w:firstLine="567"/>
        <w:jc w:val="center"/>
        <w:rPr>
          <w:rFonts w:ascii="Times New Roman" w:hAnsi="Times New Roman"/>
          <w:b/>
          <w:sz w:val="24"/>
          <w:szCs w:val="24"/>
          <w:lang w:eastAsia="ru-RU"/>
        </w:rPr>
      </w:pPr>
    </w:p>
    <w:p w:rsidR="00115E3C" w:rsidRPr="006C78E8" w:rsidRDefault="00115E3C" w:rsidP="005D58E0">
      <w:pPr>
        <w:tabs>
          <w:tab w:val="left" w:pos="540"/>
          <w:tab w:val="left" w:pos="900"/>
        </w:tabs>
        <w:spacing w:after="0" w:line="240" w:lineRule="auto"/>
        <w:ind w:firstLine="709"/>
        <w:jc w:val="both"/>
        <w:rPr>
          <w:rFonts w:ascii="Times New Roman" w:hAnsi="Times New Roman"/>
          <w:b/>
          <w:sz w:val="24"/>
          <w:szCs w:val="24"/>
          <w:lang w:eastAsia="ru-RU"/>
        </w:rPr>
      </w:pPr>
      <w:r w:rsidRPr="006C78E8">
        <w:rPr>
          <w:rFonts w:ascii="Times New Roman" w:hAnsi="Times New Roman"/>
          <w:b/>
          <w:sz w:val="24"/>
          <w:szCs w:val="24"/>
          <w:lang w:eastAsia="ru-RU"/>
        </w:rPr>
        <w:t>Раздел 1. Планирование закупок</w:t>
      </w:r>
    </w:p>
    <w:p w:rsidR="00115E3C" w:rsidRPr="006C78E8" w:rsidRDefault="00115E3C" w:rsidP="00A9333C">
      <w:pPr>
        <w:tabs>
          <w:tab w:val="left" w:pos="540"/>
          <w:tab w:val="left" w:pos="900"/>
        </w:tabs>
        <w:spacing w:after="0" w:line="240" w:lineRule="auto"/>
        <w:jc w:val="both"/>
        <w:rPr>
          <w:rFonts w:ascii="Times New Roman" w:hAnsi="Times New Roman"/>
          <w:b/>
          <w:sz w:val="24"/>
          <w:szCs w:val="24"/>
          <w:lang w:eastAsia="ru-RU"/>
        </w:rPr>
      </w:pPr>
    </w:p>
    <w:p w:rsidR="00115E3C" w:rsidRPr="006C78E8" w:rsidRDefault="00115E3C" w:rsidP="005D58E0">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1.1. Планирование закупок продукции осуществляется Заказчиком в соответствии с внутренними документами Заказчика путем составления плана закупки товаров, работ, услуг (далее – план закупки) сроком на 1 (один) календарный год (период планирования).</w:t>
      </w:r>
    </w:p>
    <w:p w:rsidR="00115E3C" w:rsidRPr="006C78E8" w:rsidRDefault="00115E3C" w:rsidP="005D58E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sz w:val="24"/>
          <w:szCs w:val="24"/>
          <w:lang w:eastAsia="ru-RU"/>
        </w:rPr>
        <w:t xml:space="preserve">1.2. План закупки является основным плановым документом в сфере закупок и содержит сведения о закупке продукции, необходимой для удовлетворения потребностей Заказчика на такую </w:t>
      </w:r>
      <w:r w:rsidRPr="006C78E8">
        <w:rPr>
          <w:rFonts w:ascii="Times New Roman" w:hAnsi="Times New Roman"/>
          <w:color w:val="000000"/>
          <w:sz w:val="24"/>
          <w:szCs w:val="24"/>
          <w:lang w:eastAsia="ru-RU"/>
        </w:rPr>
        <w:t>продукцию. Форма Плана закупок утверждается Правительством РФ.</w:t>
      </w:r>
    </w:p>
    <w:p w:rsidR="00115E3C" w:rsidRPr="006C78E8" w:rsidRDefault="00115E3C" w:rsidP="005D58E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1.3. План закупки формируется в соответствии с годовым бюджетом и иными внутренними документами Заказчика, утверждается директором (руководителем) Заказчика и размещается в единой информационной системе в порядке, определенном Правительством РФ.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устанавливается Правительством Российской Федерации.</w:t>
      </w:r>
    </w:p>
    <w:p w:rsidR="00115E3C" w:rsidRPr="006C78E8" w:rsidRDefault="00115E3C" w:rsidP="005D58E0">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1.4. При формировании плана закупки дата начала осуществления закупочных </w:t>
      </w:r>
      <w:r w:rsidRPr="006C78E8">
        <w:rPr>
          <w:rFonts w:ascii="Times New Roman" w:hAnsi="Times New Roman"/>
          <w:color w:val="000000"/>
          <w:sz w:val="24"/>
          <w:szCs w:val="24"/>
          <w:lang w:eastAsia="ru-RU"/>
        </w:rPr>
        <w:t>процедур, указанная в плане, определяется Заказчиком исходя из требуемой даты поставки продукции с учетом сроков прохождения закупочных процедур.</w:t>
      </w:r>
    </w:p>
    <w:p w:rsidR="00115E3C" w:rsidRPr="006C78E8" w:rsidRDefault="00115E3C" w:rsidP="005D58E0">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lang w:eastAsia="ru-RU"/>
        </w:rPr>
        <w:t xml:space="preserve">1.5. </w:t>
      </w:r>
      <w:r w:rsidRPr="006C78E8">
        <w:rPr>
          <w:rFonts w:ascii="Times New Roman" w:hAnsi="Times New Roman"/>
          <w:color w:val="000000"/>
          <w:sz w:val="24"/>
          <w:szCs w:val="24"/>
        </w:rPr>
        <w:t>В план закупки не включаются с учетом части 15 статьи 4Федерального закона сведения о закупке товаров (работ, услуг), составляющие государственную тайну, а также сведения о закупке, по которой принято решение Правительства Российской Федерации в соответствии с  частью 16 статьи 4 Федерального  закона. В плане закупки Заказчик не отражает сведения о закупке товаров, работ, услуг, стоимость которых не превышает 100 (ста) тысяч рублей.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(пятьсот) тысяч рублей.</w:t>
      </w:r>
    </w:p>
    <w:p w:rsidR="00115E3C" w:rsidRPr="006C78E8" w:rsidRDefault="00115E3C" w:rsidP="005D58E0">
      <w:pPr>
        <w:autoSpaceDE w:val="0"/>
        <w:autoSpaceDN w:val="0"/>
        <w:adjustRightInd w:val="0"/>
        <w:spacing w:after="0" w:line="240" w:lineRule="auto"/>
        <w:ind w:firstLine="709"/>
        <w:jc w:val="both"/>
        <w:rPr>
          <w:rFonts w:ascii="Times New Roman" w:hAnsi="Times New Roman"/>
          <w:i/>
          <w:color w:val="000000"/>
          <w:sz w:val="24"/>
          <w:szCs w:val="24"/>
          <w:lang w:eastAsia="ru-RU"/>
        </w:rPr>
      </w:pPr>
      <w:r w:rsidRPr="006C78E8">
        <w:rPr>
          <w:rFonts w:ascii="Times New Roman" w:hAnsi="Times New Roman"/>
          <w:color w:val="000000"/>
          <w:sz w:val="24"/>
          <w:szCs w:val="24"/>
          <w:lang w:eastAsia="ru-RU"/>
        </w:rPr>
        <w:t xml:space="preserve">1.6. Заказчик может вносить изменения (корректировки) в План закупок в течение всего периода его действия, </w:t>
      </w:r>
      <w:r w:rsidRPr="006C78E8">
        <w:rPr>
          <w:rFonts w:ascii="Times New Roman" w:hAnsi="Times New Roman"/>
          <w:i/>
          <w:color w:val="000000"/>
          <w:sz w:val="24"/>
          <w:szCs w:val="24"/>
          <w:lang w:eastAsia="ru-RU"/>
        </w:rPr>
        <w:t>в любое время до дня объявления о начале предполагаемой процедуры закупки. Изменения в План закупок могут быть внесены, также в день объявления о начале предполагаемой процедуры закупки, но временем ранее.</w:t>
      </w:r>
    </w:p>
    <w:p w:rsidR="00115E3C" w:rsidRPr="00A2335B" w:rsidRDefault="00115E3C" w:rsidP="00DB263D">
      <w:pPr>
        <w:autoSpaceDE w:val="0"/>
        <w:autoSpaceDN w:val="0"/>
        <w:adjustRightInd w:val="0"/>
        <w:spacing w:after="0" w:line="240" w:lineRule="auto"/>
        <w:ind w:firstLine="708"/>
        <w:jc w:val="both"/>
        <w:rPr>
          <w:rFonts w:ascii="Times New Roman" w:hAnsi="Times New Roman"/>
          <w:color w:val="000000"/>
          <w:sz w:val="24"/>
          <w:szCs w:val="24"/>
          <w:shd w:val="clear" w:color="auto" w:fill="FFFFFF"/>
        </w:rPr>
      </w:pPr>
      <w:r w:rsidRPr="00DB263D">
        <w:rPr>
          <w:rFonts w:ascii="Times New Roman" w:hAnsi="Times New Roman"/>
          <w:color w:val="000000"/>
          <w:sz w:val="24"/>
          <w:szCs w:val="24"/>
          <w:lang w:eastAsia="ru-RU"/>
        </w:rPr>
        <w:t xml:space="preserve">1.7. </w:t>
      </w:r>
      <w:r w:rsidRPr="00A2335B">
        <w:rPr>
          <w:rFonts w:ascii="Times New Roman" w:hAnsi="Times New Roman"/>
          <w:color w:val="000000"/>
          <w:sz w:val="24"/>
          <w:szCs w:val="24"/>
          <w:shd w:val="clear" w:color="auto" w:fill="FFFFFF"/>
        </w:rPr>
        <w:t>Размещение Плана закупки,</w:t>
      </w:r>
      <w:r w:rsidRPr="00A2335B">
        <w:rPr>
          <w:rStyle w:val="apple-converted-space"/>
          <w:rFonts w:ascii="Times New Roman" w:hAnsi="Times New Roman"/>
          <w:color w:val="000000"/>
          <w:sz w:val="24"/>
          <w:szCs w:val="24"/>
          <w:shd w:val="clear" w:color="auto" w:fill="FFFFFF"/>
        </w:rPr>
        <w:t> </w:t>
      </w:r>
      <w:r>
        <w:rPr>
          <w:rStyle w:val="apple-converted-space"/>
          <w:rFonts w:ascii="Times New Roman" w:hAnsi="Times New Roman"/>
          <w:color w:val="000000"/>
          <w:sz w:val="24"/>
          <w:szCs w:val="24"/>
          <w:shd w:val="clear" w:color="auto" w:fill="FFFFFF"/>
        </w:rPr>
        <w:t xml:space="preserve">а также изменений к нему, </w:t>
      </w:r>
      <w:r w:rsidRPr="00A2335B">
        <w:rPr>
          <w:rFonts w:ascii="Times New Roman" w:hAnsi="Times New Roman"/>
          <w:color w:val="000000"/>
          <w:sz w:val="24"/>
          <w:szCs w:val="24"/>
          <w:shd w:val="clear" w:color="auto" w:fill="FFFFFF"/>
        </w:rPr>
        <w:t xml:space="preserve"> в Единой информационной системе осуществляется </w:t>
      </w:r>
      <w:r w:rsidRPr="00DB263D">
        <w:rPr>
          <w:rFonts w:ascii="Times New Roman" w:hAnsi="Times New Roman"/>
          <w:i/>
          <w:color w:val="000000"/>
          <w:sz w:val="24"/>
          <w:szCs w:val="24"/>
          <w:shd w:val="clear" w:color="auto" w:fill="FFFFFF"/>
        </w:rPr>
        <w:t>в срок не позднее 10 (десяти) календарных дней</w:t>
      </w:r>
      <w:r w:rsidRPr="00A2335B">
        <w:rPr>
          <w:rFonts w:ascii="Times New Roman" w:hAnsi="Times New Roman"/>
          <w:color w:val="000000"/>
          <w:sz w:val="24"/>
          <w:szCs w:val="24"/>
          <w:shd w:val="clear" w:color="auto" w:fill="FFFFFF"/>
        </w:rPr>
        <w:t xml:space="preserve"> с даты утверждения Плана</w:t>
      </w:r>
      <w:r w:rsidRPr="00A2335B">
        <w:rPr>
          <w:rStyle w:val="apple-converted-space"/>
          <w:rFonts w:ascii="Times New Roman" w:hAnsi="Times New Roman"/>
          <w:color w:val="000000"/>
          <w:sz w:val="24"/>
          <w:szCs w:val="24"/>
          <w:shd w:val="clear" w:color="auto" w:fill="FFFFFF"/>
        </w:rPr>
        <w:t> </w:t>
      </w:r>
      <w:r>
        <w:rPr>
          <w:rStyle w:val="apple-converted-space"/>
          <w:rFonts w:ascii="Times New Roman" w:hAnsi="Times New Roman"/>
          <w:color w:val="000000"/>
          <w:sz w:val="24"/>
          <w:szCs w:val="24"/>
          <w:shd w:val="clear" w:color="auto" w:fill="FFFFFF"/>
        </w:rPr>
        <w:t xml:space="preserve">или изменений к нему, </w:t>
      </w:r>
      <w:r w:rsidRPr="00DB263D">
        <w:rPr>
          <w:rFonts w:ascii="Times New Roman" w:hAnsi="Times New Roman"/>
          <w:i/>
          <w:color w:val="000000"/>
          <w:sz w:val="24"/>
          <w:szCs w:val="24"/>
          <w:shd w:val="clear" w:color="auto" w:fill="FFFFFF"/>
        </w:rPr>
        <w:t>но не позднее 31 декабря текущего</w:t>
      </w:r>
      <w:r w:rsidRPr="00A2335B">
        <w:rPr>
          <w:rFonts w:ascii="Times New Roman" w:hAnsi="Times New Roman"/>
          <w:color w:val="000000"/>
          <w:sz w:val="24"/>
          <w:szCs w:val="24"/>
          <w:shd w:val="clear" w:color="auto" w:fill="FFFFFF"/>
        </w:rPr>
        <w:t xml:space="preserve"> календарного года, предшествующего периоду планирования.</w:t>
      </w:r>
    </w:p>
    <w:p w:rsidR="00115E3C" w:rsidRPr="006C78E8" w:rsidRDefault="00115E3C" w:rsidP="005D58E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1.8. При осуществлении Заказчиком прямой закупки (у единственного поставщика, подрядчика, исполнителя) решение принимает Комиссия по закупочной деятельности. Решение оформляется протоколом заседания Комиссии. Информация, протокол, заключенный договор размещается  в единой информационной системе.</w:t>
      </w:r>
    </w:p>
    <w:p w:rsidR="00115E3C" w:rsidRPr="006C78E8" w:rsidRDefault="00115E3C" w:rsidP="005D58E0">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color w:val="000000"/>
          <w:sz w:val="24"/>
          <w:szCs w:val="24"/>
          <w:lang w:eastAsia="ru-RU"/>
        </w:rPr>
        <w:t>1.9. Заказчик после принятия решения о проведении закупки и размещения в единой информационной системе извещения о ее проведении, вправе отказаться от проведения закупки, не позднее срока, установленного Положением о закупке в отношении каждого способа закупки</w:t>
      </w:r>
      <w:r w:rsidRPr="006C78E8">
        <w:rPr>
          <w:rFonts w:ascii="Times New Roman" w:hAnsi="Times New Roman"/>
          <w:sz w:val="24"/>
          <w:szCs w:val="24"/>
          <w:lang w:eastAsia="ru-RU"/>
        </w:rPr>
        <w:t>.</w:t>
      </w:r>
    </w:p>
    <w:p w:rsidR="00115E3C" w:rsidRPr="006C78E8" w:rsidRDefault="00115E3C" w:rsidP="005D58E0">
      <w:pPr>
        <w:autoSpaceDE w:val="0"/>
        <w:autoSpaceDN w:val="0"/>
        <w:adjustRightInd w:val="0"/>
        <w:spacing w:after="0" w:line="240" w:lineRule="auto"/>
        <w:ind w:firstLine="709"/>
        <w:jc w:val="both"/>
        <w:rPr>
          <w:rFonts w:ascii="Times New Roman" w:hAnsi="Times New Roman"/>
          <w:sz w:val="24"/>
          <w:szCs w:val="24"/>
          <w:lang w:eastAsia="ru-RU"/>
        </w:rPr>
      </w:pPr>
    </w:p>
    <w:p w:rsidR="00115E3C" w:rsidRPr="006C78E8" w:rsidRDefault="00115E3C" w:rsidP="005D58E0">
      <w:pPr>
        <w:autoSpaceDE w:val="0"/>
        <w:autoSpaceDN w:val="0"/>
        <w:adjustRightInd w:val="0"/>
        <w:spacing w:after="0" w:line="240" w:lineRule="auto"/>
        <w:ind w:firstLine="709"/>
        <w:jc w:val="both"/>
        <w:rPr>
          <w:rFonts w:ascii="Times New Roman" w:hAnsi="Times New Roman"/>
          <w:b/>
          <w:bCs/>
          <w:color w:val="000000"/>
          <w:sz w:val="24"/>
          <w:szCs w:val="24"/>
          <w:lang w:eastAsia="ru-RU"/>
        </w:rPr>
      </w:pPr>
      <w:r w:rsidRPr="006C78E8">
        <w:rPr>
          <w:rFonts w:ascii="Times New Roman" w:hAnsi="Times New Roman"/>
          <w:b/>
          <w:bCs/>
          <w:sz w:val="24"/>
          <w:szCs w:val="24"/>
          <w:lang w:eastAsia="ru-RU"/>
        </w:rPr>
        <w:t xml:space="preserve">Раздел 2. </w:t>
      </w:r>
      <w:r w:rsidRPr="006C78E8">
        <w:rPr>
          <w:rFonts w:ascii="Times New Roman" w:hAnsi="Times New Roman"/>
          <w:b/>
          <w:bCs/>
          <w:color w:val="000000"/>
          <w:sz w:val="24"/>
          <w:szCs w:val="24"/>
          <w:lang w:eastAsia="ru-RU"/>
        </w:rPr>
        <w:t>Принятие решения о проведении закупки</w:t>
      </w:r>
    </w:p>
    <w:p w:rsidR="00115E3C" w:rsidRPr="006C78E8" w:rsidRDefault="00115E3C" w:rsidP="005D58E0">
      <w:pPr>
        <w:autoSpaceDE w:val="0"/>
        <w:autoSpaceDN w:val="0"/>
        <w:adjustRightInd w:val="0"/>
        <w:spacing w:after="0" w:line="240" w:lineRule="auto"/>
        <w:ind w:firstLine="709"/>
        <w:jc w:val="both"/>
        <w:rPr>
          <w:rFonts w:ascii="Times New Roman" w:hAnsi="Times New Roman"/>
          <w:b/>
          <w:color w:val="000000"/>
          <w:sz w:val="24"/>
          <w:szCs w:val="24"/>
          <w:lang w:eastAsia="ru-RU"/>
        </w:rPr>
      </w:pPr>
    </w:p>
    <w:p w:rsidR="00115E3C" w:rsidRPr="006C78E8" w:rsidRDefault="00115E3C" w:rsidP="005D58E0">
      <w:pPr>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lang w:eastAsia="ru-RU"/>
        </w:rPr>
        <w:t xml:space="preserve">2.1. </w:t>
      </w:r>
      <w:r w:rsidRPr="006C78E8">
        <w:rPr>
          <w:rFonts w:ascii="Times New Roman" w:hAnsi="Times New Roman"/>
          <w:sz w:val="24"/>
          <w:szCs w:val="24"/>
        </w:rPr>
        <w:t>Администрирование закупки в части выявления потребности, своевременного направления заявки для включения в План закупок, подготовки закупочной документации, заключения и контроля исполнения договора осуществляется подразделениями-инициаторами закупки.</w:t>
      </w:r>
    </w:p>
    <w:p w:rsidR="00115E3C" w:rsidRPr="006C78E8" w:rsidRDefault="00115E3C" w:rsidP="005D58E0">
      <w:pPr>
        <w:spacing w:after="0" w:line="240" w:lineRule="auto"/>
        <w:ind w:firstLine="709"/>
        <w:jc w:val="both"/>
        <w:rPr>
          <w:rFonts w:ascii="Times New Roman" w:hAnsi="Times New Roman"/>
          <w:sz w:val="24"/>
          <w:szCs w:val="24"/>
        </w:rPr>
      </w:pPr>
      <w:r w:rsidRPr="006C78E8">
        <w:rPr>
          <w:rFonts w:ascii="Times New Roman" w:hAnsi="Times New Roman"/>
          <w:sz w:val="24"/>
          <w:szCs w:val="24"/>
        </w:rPr>
        <w:t>2.2. К числу подразделений-инициаторов закупок предприятия относятся договорный отдел, производственный отдел, юридический отдел, бухгалтерия и другие отделы.</w:t>
      </w:r>
    </w:p>
    <w:p w:rsidR="00115E3C" w:rsidRPr="006C78E8" w:rsidRDefault="00115E3C" w:rsidP="005D58E0">
      <w:pPr>
        <w:spacing w:after="0" w:line="240" w:lineRule="auto"/>
        <w:ind w:firstLine="709"/>
        <w:jc w:val="both"/>
        <w:rPr>
          <w:rFonts w:ascii="Times New Roman" w:hAnsi="Times New Roman"/>
          <w:color w:val="339966"/>
          <w:sz w:val="24"/>
          <w:szCs w:val="24"/>
        </w:rPr>
      </w:pPr>
      <w:r w:rsidRPr="006C78E8">
        <w:rPr>
          <w:rFonts w:ascii="Times New Roman" w:hAnsi="Times New Roman"/>
          <w:sz w:val="24"/>
          <w:szCs w:val="24"/>
        </w:rPr>
        <w:t>2.3. Разделение функций по организации и администрированию закупок между Комиссией по закупочной деятельности и подразделением-инициатором закупки обеспечивает соответствие требований Положения профессиональным трудовым обязанностям сотрудников Заказчика.</w:t>
      </w:r>
    </w:p>
    <w:p w:rsidR="00115E3C" w:rsidRPr="006C78E8" w:rsidRDefault="00115E3C" w:rsidP="005D58E0">
      <w:pPr>
        <w:spacing w:after="0" w:line="240" w:lineRule="auto"/>
        <w:ind w:firstLine="709"/>
        <w:jc w:val="both"/>
        <w:rPr>
          <w:rFonts w:ascii="Times New Roman" w:hAnsi="Times New Roman"/>
          <w:color w:val="339966"/>
          <w:sz w:val="24"/>
          <w:szCs w:val="24"/>
        </w:rPr>
      </w:pPr>
      <w:r w:rsidRPr="006C78E8">
        <w:rPr>
          <w:rFonts w:ascii="Times New Roman" w:hAnsi="Times New Roman"/>
          <w:sz w:val="24"/>
          <w:szCs w:val="24"/>
        </w:rPr>
        <w:t>2.4. Р</w:t>
      </w:r>
      <w:r w:rsidRPr="006C78E8">
        <w:rPr>
          <w:rFonts w:ascii="Times New Roman" w:hAnsi="Times New Roman"/>
          <w:color w:val="000000"/>
          <w:sz w:val="24"/>
          <w:szCs w:val="24"/>
        </w:rPr>
        <w:t>аспределение функций, связанных с закупочной деятельностью, между подразделениями Заказчика устанавливается настоящим Положением, внутренними регламентами и должностными инструкциями Заказчика.</w:t>
      </w:r>
    </w:p>
    <w:p w:rsidR="00115E3C" w:rsidRPr="006C78E8" w:rsidRDefault="00115E3C" w:rsidP="005D58E0">
      <w:pPr>
        <w:spacing w:after="0" w:line="240" w:lineRule="auto"/>
        <w:ind w:firstLine="709"/>
        <w:jc w:val="both"/>
        <w:rPr>
          <w:rFonts w:ascii="Times New Roman" w:hAnsi="Times New Roman"/>
          <w:color w:val="339966"/>
          <w:sz w:val="24"/>
          <w:szCs w:val="24"/>
        </w:rPr>
      </w:pPr>
      <w:r w:rsidRPr="006C78E8">
        <w:rPr>
          <w:rFonts w:ascii="Times New Roman" w:hAnsi="Times New Roman"/>
          <w:sz w:val="24"/>
          <w:szCs w:val="24"/>
        </w:rPr>
        <w:t xml:space="preserve">2.5. </w:t>
      </w:r>
      <w:r w:rsidRPr="006C78E8">
        <w:rPr>
          <w:rFonts w:ascii="Times New Roman" w:hAnsi="Times New Roman"/>
          <w:color w:val="000000"/>
          <w:sz w:val="24"/>
          <w:szCs w:val="24"/>
        </w:rPr>
        <w:t>Решение о распределении прав и обязанностей сотрудников, задействованных в процессе формирования закупки, внутри подразделения – инициатора закупки Заказчика  принимается руководителем структурного подразделения.</w:t>
      </w:r>
    </w:p>
    <w:p w:rsidR="00115E3C" w:rsidRPr="006C78E8" w:rsidRDefault="00115E3C" w:rsidP="005D58E0">
      <w:pPr>
        <w:spacing w:after="0" w:line="240" w:lineRule="auto"/>
        <w:ind w:firstLine="709"/>
        <w:jc w:val="both"/>
        <w:rPr>
          <w:rFonts w:ascii="Times New Roman" w:hAnsi="Times New Roman"/>
          <w:sz w:val="24"/>
          <w:szCs w:val="24"/>
        </w:rPr>
      </w:pPr>
      <w:r w:rsidRPr="006C78E8">
        <w:rPr>
          <w:rFonts w:ascii="Times New Roman" w:hAnsi="Times New Roman"/>
          <w:sz w:val="24"/>
          <w:szCs w:val="24"/>
        </w:rPr>
        <w:t>2.6. Организационные вопросы закупочной деятельности в случае отсутствия регламентирующих документов или наличия разногласий находятся в компетенции председателя Комиссии по закупочной деятельности.</w:t>
      </w:r>
    </w:p>
    <w:p w:rsidR="00115E3C" w:rsidRPr="006C78E8" w:rsidRDefault="00115E3C" w:rsidP="005D58E0">
      <w:pPr>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lang w:eastAsia="ru-RU"/>
        </w:rPr>
        <w:t>2.7. В решении о проведении закупки указываются:</w:t>
      </w:r>
    </w:p>
    <w:p w:rsidR="00115E3C" w:rsidRPr="006C78E8" w:rsidRDefault="00115E3C" w:rsidP="005D58E0">
      <w:pPr>
        <w:tabs>
          <w:tab w:val="left" w:pos="540"/>
          <w:tab w:val="left" w:pos="900"/>
        </w:tabs>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а) предмет и существенные условия закупки (срок и место поставки товаров (выполнения работ, оказания услуг), цена и порядок оплаты);</w:t>
      </w:r>
    </w:p>
    <w:p w:rsidR="00115E3C" w:rsidRPr="006C78E8" w:rsidRDefault="00115E3C" w:rsidP="005D58E0">
      <w:pPr>
        <w:tabs>
          <w:tab w:val="left" w:pos="540"/>
          <w:tab w:val="left" w:pos="900"/>
        </w:tabs>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б) основные (функциональные, технические, качественные и проч.) характеристики закупаемой продукции и иные требования к ней;</w:t>
      </w:r>
    </w:p>
    <w:p w:rsidR="00115E3C" w:rsidRPr="006C78E8" w:rsidRDefault="00115E3C" w:rsidP="005D58E0">
      <w:pPr>
        <w:tabs>
          <w:tab w:val="left" w:pos="540"/>
          <w:tab w:val="left" w:pos="900"/>
        </w:tabs>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 xml:space="preserve">в) сроки проведения закупочных процедур; </w:t>
      </w:r>
    </w:p>
    <w:p w:rsidR="00115E3C" w:rsidRPr="006C78E8" w:rsidRDefault="00115E3C" w:rsidP="005D58E0">
      <w:pPr>
        <w:tabs>
          <w:tab w:val="left" w:pos="540"/>
          <w:tab w:val="left" w:pos="900"/>
        </w:tabs>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г) при необходимости иные требования и условия проведения процедуры закупки.</w:t>
      </w:r>
    </w:p>
    <w:p w:rsidR="00115E3C" w:rsidRPr="006C78E8" w:rsidRDefault="00115E3C" w:rsidP="005D58E0">
      <w:pPr>
        <w:tabs>
          <w:tab w:val="left" w:pos="540"/>
          <w:tab w:val="left" w:pos="900"/>
        </w:tabs>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2.8. При осуществлении Заказчиком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 кроме  протокола заседании комиссии.</w:t>
      </w:r>
    </w:p>
    <w:p w:rsidR="00115E3C" w:rsidRPr="006C78E8" w:rsidRDefault="00115E3C" w:rsidP="005D58E0">
      <w:pPr>
        <w:tabs>
          <w:tab w:val="left" w:pos="540"/>
          <w:tab w:val="left" w:pos="900"/>
        </w:tabs>
        <w:spacing w:after="0" w:line="240" w:lineRule="auto"/>
        <w:ind w:firstLine="709"/>
        <w:jc w:val="both"/>
        <w:rPr>
          <w:rFonts w:ascii="Times New Roman" w:hAnsi="Times New Roman"/>
          <w:b/>
          <w:color w:val="000000"/>
          <w:sz w:val="24"/>
          <w:szCs w:val="24"/>
          <w:lang w:eastAsia="ru-RU"/>
        </w:rPr>
      </w:pPr>
    </w:p>
    <w:p w:rsidR="00115E3C" w:rsidRPr="006C78E8" w:rsidRDefault="00115E3C" w:rsidP="005D58E0">
      <w:pPr>
        <w:autoSpaceDE w:val="0"/>
        <w:autoSpaceDN w:val="0"/>
        <w:adjustRightInd w:val="0"/>
        <w:spacing w:after="0" w:line="240" w:lineRule="auto"/>
        <w:ind w:firstLine="709"/>
        <w:jc w:val="both"/>
        <w:rPr>
          <w:rFonts w:ascii="Times New Roman" w:hAnsi="Times New Roman"/>
          <w:b/>
          <w:color w:val="000000"/>
          <w:sz w:val="24"/>
          <w:szCs w:val="24"/>
          <w:lang w:eastAsia="ru-RU"/>
        </w:rPr>
      </w:pPr>
      <w:r w:rsidRPr="006C78E8">
        <w:rPr>
          <w:rFonts w:ascii="Times New Roman" w:hAnsi="Times New Roman"/>
          <w:b/>
          <w:color w:val="000000"/>
          <w:sz w:val="24"/>
          <w:szCs w:val="24"/>
          <w:lang w:eastAsia="ru-RU"/>
        </w:rPr>
        <w:t xml:space="preserve">Раздел 3. Закупочная Комиссия </w:t>
      </w:r>
    </w:p>
    <w:p w:rsidR="00115E3C" w:rsidRPr="006C78E8" w:rsidRDefault="00115E3C" w:rsidP="005D58E0">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115E3C" w:rsidRPr="006C78E8" w:rsidRDefault="00115E3C" w:rsidP="005D58E0">
      <w:pPr>
        <w:tabs>
          <w:tab w:val="left" w:pos="540"/>
          <w:tab w:val="left" w:pos="900"/>
        </w:tabs>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3.1. 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в единой информационной системе извещения о закупке и документации о закупке или до направления приглашений принять участие в закрытых закупках и оформляется приказом руководителя предприятия.</w:t>
      </w:r>
    </w:p>
    <w:p w:rsidR="00115E3C" w:rsidRPr="006C78E8" w:rsidRDefault="00115E3C" w:rsidP="005D58E0">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3.2. Закупочные комиссии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115E3C" w:rsidRPr="006C78E8" w:rsidRDefault="00115E3C" w:rsidP="005D58E0">
      <w:pPr>
        <w:tabs>
          <w:tab w:val="left" w:pos="540"/>
          <w:tab w:val="left" w:pos="900"/>
        </w:tabs>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lang w:eastAsia="ru-RU"/>
        </w:rPr>
        <w:t>3.3.</w:t>
      </w:r>
      <w:r>
        <w:rPr>
          <w:rFonts w:ascii="Times New Roman" w:hAnsi="Times New Roman"/>
          <w:color w:val="000000"/>
          <w:sz w:val="24"/>
          <w:szCs w:val="24"/>
          <w:lang w:eastAsia="ru-RU"/>
        </w:rPr>
        <w:t xml:space="preserve"> </w:t>
      </w:r>
      <w:r w:rsidRPr="006C78E8">
        <w:rPr>
          <w:rFonts w:ascii="Times New Roman" w:hAnsi="Times New Roman"/>
          <w:color w:val="000000"/>
          <w:sz w:val="24"/>
          <w:szCs w:val="24"/>
          <w:lang w:eastAsia="ru-RU"/>
        </w:rPr>
        <w:t>На постоянной основе Закупочная Комиссия образуется приказом руководителя предприятия. Состав Закупочной Комиссии утверждается на срок не более 3 (трех) лет.</w:t>
      </w:r>
    </w:p>
    <w:p w:rsidR="00115E3C" w:rsidRPr="006C78E8" w:rsidRDefault="00115E3C" w:rsidP="005D58E0">
      <w:pPr>
        <w:tabs>
          <w:tab w:val="left" w:pos="540"/>
          <w:tab w:val="left" w:pos="900"/>
        </w:tabs>
        <w:spacing w:after="0" w:line="240" w:lineRule="auto"/>
        <w:ind w:firstLine="709"/>
        <w:jc w:val="both"/>
        <w:rPr>
          <w:rFonts w:ascii="Times New Roman" w:hAnsi="Times New Roman"/>
          <w:i/>
          <w:sz w:val="24"/>
          <w:szCs w:val="24"/>
          <w:lang w:eastAsia="ru-RU"/>
        </w:rPr>
      </w:pPr>
      <w:r w:rsidRPr="006C78E8">
        <w:rPr>
          <w:rFonts w:ascii="Times New Roman" w:hAnsi="Times New Roman"/>
          <w:color w:val="000000"/>
          <w:sz w:val="24"/>
          <w:szCs w:val="24"/>
          <w:lang w:eastAsia="ru-RU"/>
        </w:rPr>
        <w:t>3.4. На не постоянной основе Закупочная Комиссия по закупочной деятельности образуется приказом руководителя предприятия</w:t>
      </w:r>
      <w:r w:rsidRPr="006C78E8">
        <w:rPr>
          <w:rFonts w:ascii="Times New Roman" w:hAnsi="Times New Roman"/>
          <w:i/>
          <w:color w:val="000000"/>
          <w:sz w:val="24"/>
          <w:szCs w:val="24"/>
          <w:lang w:eastAsia="ru-RU"/>
        </w:rPr>
        <w:t>.</w:t>
      </w:r>
      <w:r w:rsidRPr="006C78E8">
        <w:rPr>
          <w:rFonts w:ascii="Times New Roman" w:hAnsi="Times New Roman"/>
          <w:color w:val="000000"/>
          <w:sz w:val="24"/>
          <w:szCs w:val="24"/>
          <w:lang w:eastAsia="ru-RU"/>
        </w:rPr>
        <w:t xml:space="preserve"> Состав Закупочной Комиссии должен быть</w:t>
      </w:r>
      <w:r w:rsidRPr="006C78E8">
        <w:rPr>
          <w:rFonts w:ascii="Times New Roman" w:hAnsi="Times New Roman"/>
          <w:sz w:val="24"/>
          <w:szCs w:val="24"/>
          <w:lang w:eastAsia="ru-RU"/>
        </w:rPr>
        <w:t xml:space="preserve"> создан (утвержден приказом руководителя) </w:t>
      </w:r>
      <w:r w:rsidRPr="006C78E8">
        <w:rPr>
          <w:rFonts w:ascii="Times New Roman" w:hAnsi="Times New Roman"/>
          <w:i/>
          <w:sz w:val="24"/>
          <w:szCs w:val="24"/>
          <w:lang w:eastAsia="ru-RU"/>
        </w:rPr>
        <w:t>не позднее, чем за 5 дней до дня начала срока приема заявок.</w:t>
      </w:r>
    </w:p>
    <w:p w:rsidR="00115E3C" w:rsidRPr="006C78E8" w:rsidRDefault="00115E3C" w:rsidP="005D58E0">
      <w:pPr>
        <w:tabs>
          <w:tab w:val="left" w:pos="540"/>
          <w:tab w:val="left" w:pos="900"/>
          <w:tab w:val="left" w:pos="1276"/>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3.5. В состав Закупочной Комиссии могут входить как сотрудники Заказчика, так и третьи лица, прошедшие профессиональную подготовку или повышение квалификации в сфере закупок, и (или) лиц, обладающих специальными знаниями, относящимся к объекту закупки.</w:t>
      </w:r>
    </w:p>
    <w:p w:rsidR="00115E3C" w:rsidRPr="006C78E8" w:rsidRDefault="00115E3C" w:rsidP="005D58E0">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3.6. В состав Закупочной Комиссии рекомендуется включать специалистов, структурных подразделений. Председателем комиссии назначается руководитель предприятия, либо назначенное им лицо.</w:t>
      </w:r>
    </w:p>
    <w:p w:rsidR="00115E3C" w:rsidRPr="006C78E8" w:rsidRDefault="00115E3C" w:rsidP="005D58E0">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3.7. 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115E3C" w:rsidRPr="006C78E8" w:rsidRDefault="00115E3C" w:rsidP="005D58E0">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3.8. Заседание Закупочной  Комиссии считается правомочным, если на нем присутствует не менее чем 50% (пятьдесят) процентов от общего числа ее членов. Решение принимается простым большинством голосов от числа присутствующих, при равенстве голосов решающим является голос Председателя Закупочной Комиссии по закупочной деятельности.</w:t>
      </w:r>
    </w:p>
    <w:p w:rsidR="00115E3C" w:rsidRPr="002658A0" w:rsidRDefault="00115E3C" w:rsidP="000E7E2A">
      <w:pPr>
        <w:tabs>
          <w:tab w:val="left" w:pos="540"/>
          <w:tab w:val="left" w:pos="900"/>
        </w:tabs>
        <w:spacing w:after="0" w:line="240" w:lineRule="auto"/>
        <w:ind w:firstLine="567"/>
        <w:jc w:val="both"/>
        <w:rPr>
          <w:rFonts w:ascii="Times New Roman" w:hAnsi="Times New Roman"/>
          <w:sz w:val="24"/>
          <w:szCs w:val="24"/>
          <w:lang w:eastAsia="ru-RU"/>
        </w:rPr>
      </w:pPr>
      <w:r w:rsidRPr="006C78E8">
        <w:rPr>
          <w:rFonts w:ascii="Times New Roman" w:hAnsi="Times New Roman"/>
          <w:sz w:val="24"/>
          <w:szCs w:val="24"/>
          <w:lang w:eastAsia="ru-RU"/>
        </w:rPr>
        <w:t>3.9. Замена члена Закупочной Комиссии допускается только по решению Заказчика.</w:t>
      </w:r>
      <w:r>
        <w:rPr>
          <w:rFonts w:ascii="Times New Roman" w:hAnsi="Times New Roman"/>
          <w:sz w:val="24"/>
          <w:szCs w:val="24"/>
          <w:lang w:eastAsia="ru-RU"/>
        </w:rPr>
        <w:t xml:space="preserve"> </w:t>
      </w:r>
      <w:r w:rsidRPr="00DA611F">
        <w:rPr>
          <w:rFonts w:ascii="Times New Roman" w:hAnsi="Times New Roman"/>
          <w:sz w:val="24"/>
          <w:szCs w:val="24"/>
          <w:highlight w:val="yellow"/>
          <w:lang w:eastAsia="ru-RU"/>
        </w:rPr>
        <w:t xml:space="preserve"> </w:t>
      </w:r>
      <w:r w:rsidRPr="003F3934">
        <w:rPr>
          <w:rFonts w:ascii="Times New Roman" w:hAnsi="Times New Roman"/>
          <w:sz w:val="24"/>
          <w:szCs w:val="24"/>
          <w:lang w:eastAsia="ru-RU"/>
        </w:rPr>
        <w:t>В особых случаях Председатель Закупочной Комиссии вправе своим решением заменить не более 45 (сорока пяти) процентов состава членов Закупочной Комиссии для одной или нескольких закупок.</w:t>
      </w:r>
    </w:p>
    <w:p w:rsidR="00115E3C" w:rsidRDefault="00115E3C" w:rsidP="000E7E2A">
      <w:pPr>
        <w:tabs>
          <w:tab w:val="left" w:pos="540"/>
          <w:tab w:val="left" w:pos="90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6C78E8">
        <w:rPr>
          <w:rFonts w:ascii="Times New Roman" w:hAnsi="Times New Roman"/>
          <w:sz w:val="24"/>
          <w:szCs w:val="24"/>
          <w:lang w:eastAsia="ru-RU"/>
        </w:rPr>
        <w:t>3.10. Основной функцией Закупочной Комиссии является принятие решений в рамках конкретных процедур закупок. Конкретные цели и задачи формирования Закупочной Комиссии, права, обязанности и ответственность членов комиссии, регламент работы Закупочной Комиссии и иные вопросы деятельности Закупочной Комиссии определяется Положением о Закупочной Комиссии, утвержденным решением о создании Закупочной Комиссии.</w:t>
      </w:r>
    </w:p>
    <w:p w:rsidR="00115E3C" w:rsidRPr="006C78E8" w:rsidRDefault="00115E3C" w:rsidP="005D58E0">
      <w:pPr>
        <w:tabs>
          <w:tab w:val="left" w:pos="540"/>
          <w:tab w:val="left" w:pos="900"/>
        </w:tabs>
        <w:spacing w:after="0" w:line="240" w:lineRule="auto"/>
        <w:ind w:firstLine="709"/>
        <w:jc w:val="both"/>
        <w:rPr>
          <w:rFonts w:ascii="Times New Roman" w:hAnsi="Times New Roman"/>
          <w:sz w:val="24"/>
          <w:szCs w:val="24"/>
          <w:lang w:eastAsia="ru-RU"/>
        </w:rPr>
      </w:pPr>
    </w:p>
    <w:p w:rsidR="00115E3C" w:rsidRPr="006C78E8" w:rsidRDefault="00115E3C" w:rsidP="00CC2487">
      <w:pPr>
        <w:tabs>
          <w:tab w:val="left" w:pos="540"/>
          <w:tab w:val="left" w:pos="900"/>
        </w:tabs>
        <w:spacing w:after="0" w:line="240" w:lineRule="auto"/>
        <w:jc w:val="both"/>
        <w:rPr>
          <w:rFonts w:ascii="Times New Roman" w:hAnsi="Times New Roman"/>
          <w:sz w:val="24"/>
          <w:szCs w:val="24"/>
          <w:lang w:eastAsia="ru-RU"/>
        </w:rPr>
      </w:pPr>
    </w:p>
    <w:p w:rsidR="00115E3C" w:rsidRPr="006C78E8" w:rsidRDefault="00115E3C" w:rsidP="00CC2487">
      <w:pPr>
        <w:spacing w:after="0" w:line="240" w:lineRule="auto"/>
        <w:jc w:val="center"/>
        <w:rPr>
          <w:rFonts w:ascii="Times New Roman" w:hAnsi="Times New Roman"/>
          <w:b/>
          <w:sz w:val="24"/>
          <w:szCs w:val="24"/>
          <w:lang w:eastAsia="ru-RU"/>
        </w:rPr>
      </w:pPr>
      <w:r w:rsidRPr="006C78E8">
        <w:rPr>
          <w:rFonts w:ascii="Times New Roman" w:hAnsi="Times New Roman"/>
          <w:b/>
          <w:sz w:val="24"/>
          <w:szCs w:val="24"/>
          <w:lang w:eastAsia="ru-RU"/>
        </w:rPr>
        <w:br w:type="page"/>
        <w:t>ГЛАВА 3. ИНФОРМАЦИОННОЕ ОБЕСПЕЧЕНИЕ ЗАКУПОК</w:t>
      </w:r>
    </w:p>
    <w:p w:rsidR="00115E3C" w:rsidRPr="006C78E8" w:rsidRDefault="00115E3C" w:rsidP="00CC2487">
      <w:pPr>
        <w:autoSpaceDE w:val="0"/>
        <w:autoSpaceDN w:val="0"/>
        <w:adjustRightInd w:val="0"/>
        <w:spacing w:after="0" w:line="240" w:lineRule="auto"/>
        <w:ind w:firstLine="709"/>
        <w:jc w:val="both"/>
        <w:rPr>
          <w:rFonts w:ascii="Times New Roman" w:hAnsi="Times New Roman"/>
          <w:b/>
          <w:color w:val="000000"/>
          <w:sz w:val="24"/>
          <w:szCs w:val="24"/>
          <w:lang w:eastAsia="ru-RU"/>
        </w:rPr>
      </w:pPr>
      <w:bookmarkStart w:id="2" w:name="_Toc362000960"/>
    </w:p>
    <w:p w:rsidR="00115E3C" w:rsidRPr="006C78E8" w:rsidRDefault="00115E3C" w:rsidP="00CC2487">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lang w:eastAsia="ru-RU"/>
        </w:rPr>
        <w:t xml:space="preserve">Раздел 1. </w:t>
      </w:r>
      <w:bookmarkEnd w:id="2"/>
      <w:r w:rsidRPr="006C78E8">
        <w:rPr>
          <w:rFonts w:ascii="Times New Roman" w:hAnsi="Times New Roman"/>
          <w:b/>
          <w:color w:val="000000"/>
          <w:sz w:val="24"/>
          <w:szCs w:val="24"/>
        </w:rPr>
        <w:t>Размещение в единой информационной системе информации о закупке</w:t>
      </w:r>
    </w:p>
    <w:p w:rsidR="00115E3C" w:rsidRPr="006C78E8" w:rsidRDefault="00115E3C" w:rsidP="00CC2487">
      <w:pPr>
        <w:autoSpaceDE w:val="0"/>
        <w:autoSpaceDN w:val="0"/>
        <w:adjustRightInd w:val="0"/>
        <w:spacing w:after="0" w:line="240" w:lineRule="auto"/>
        <w:ind w:firstLine="709"/>
        <w:jc w:val="both"/>
        <w:rPr>
          <w:rFonts w:ascii="Times New Roman" w:hAnsi="Times New Roman"/>
          <w:b/>
          <w:color w:val="000000"/>
          <w:sz w:val="24"/>
          <w:szCs w:val="24"/>
          <w:lang w:eastAsia="ru-RU"/>
        </w:rPr>
      </w:pP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1.1. Размещение в единой информационной системе информации о закупке производится в соответствие с порядком, установленным действующим законодательством Российской Федерации.</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1.2. </w:t>
      </w:r>
      <w:r w:rsidRPr="006C78E8">
        <w:rPr>
          <w:rFonts w:ascii="Times New Roman" w:hAnsi="Times New Roman"/>
          <w:i/>
          <w:color w:val="000000"/>
          <w:sz w:val="24"/>
          <w:szCs w:val="24"/>
        </w:rPr>
        <w:t>Размещение плана</w:t>
      </w:r>
      <w:r w:rsidRPr="006C78E8">
        <w:rPr>
          <w:rFonts w:ascii="Times New Roman" w:hAnsi="Times New Roman"/>
          <w:color w:val="000000"/>
          <w:sz w:val="24"/>
          <w:szCs w:val="24"/>
        </w:rPr>
        <w:t xml:space="preserve"> закупки в единой информационной системе осуществляется в срок </w:t>
      </w:r>
      <w:r w:rsidRPr="006C78E8">
        <w:rPr>
          <w:rFonts w:ascii="Times New Roman" w:hAnsi="Times New Roman"/>
          <w:i/>
          <w:color w:val="000000"/>
          <w:sz w:val="24"/>
          <w:szCs w:val="24"/>
        </w:rPr>
        <w:t xml:space="preserve">непозднее 10 (десяти) календарных дней, </w:t>
      </w:r>
      <w:r w:rsidRPr="006C78E8">
        <w:rPr>
          <w:rFonts w:ascii="Times New Roman" w:hAnsi="Times New Roman"/>
          <w:color w:val="000000"/>
          <w:sz w:val="24"/>
          <w:szCs w:val="24"/>
        </w:rPr>
        <w:t xml:space="preserve">с даты его утверждения, </w:t>
      </w:r>
      <w:r w:rsidRPr="006C78E8">
        <w:rPr>
          <w:rFonts w:ascii="Times New Roman" w:hAnsi="Times New Roman"/>
          <w:i/>
          <w:color w:val="000000"/>
          <w:sz w:val="24"/>
          <w:szCs w:val="24"/>
        </w:rPr>
        <w:t>но не позднее 31 декабря текущего календарного года,</w:t>
      </w:r>
      <w:r w:rsidRPr="006C78E8">
        <w:rPr>
          <w:rFonts w:ascii="Times New Roman" w:hAnsi="Times New Roman"/>
          <w:color w:val="000000"/>
          <w:sz w:val="24"/>
          <w:szCs w:val="24"/>
        </w:rPr>
        <w:t xml:space="preserve"> предшествующего периоду планирования.</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1.3. </w:t>
      </w:r>
      <w:r w:rsidRPr="006C78E8">
        <w:rPr>
          <w:rFonts w:ascii="Times New Roman" w:hAnsi="Times New Roman"/>
          <w:i/>
          <w:color w:val="000000"/>
          <w:sz w:val="24"/>
          <w:szCs w:val="24"/>
        </w:rPr>
        <w:t>Положение о закупках</w:t>
      </w:r>
      <w:r w:rsidRPr="006C78E8">
        <w:rPr>
          <w:rFonts w:ascii="Times New Roman" w:hAnsi="Times New Roman"/>
          <w:color w:val="000000"/>
          <w:sz w:val="24"/>
          <w:szCs w:val="24"/>
        </w:rPr>
        <w:t xml:space="preserve"> - настоящее Положение, а также изменения, вносимые в настоящее Положение, </w:t>
      </w:r>
      <w:r w:rsidRPr="006C78E8">
        <w:rPr>
          <w:rFonts w:ascii="Times New Roman" w:hAnsi="Times New Roman"/>
          <w:i/>
          <w:color w:val="000000"/>
          <w:sz w:val="24"/>
          <w:szCs w:val="24"/>
        </w:rPr>
        <w:t xml:space="preserve">не позднее чем в течение 15 (пятнадцати) дней </w:t>
      </w:r>
      <w:r w:rsidRPr="006C78E8">
        <w:rPr>
          <w:rFonts w:ascii="Times New Roman" w:hAnsi="Times New Roman"/>
          <w:color w:val="000000"/>
          <w:sz w:val="24"/>
          <w:szCs w:val="24"/>
        </w:rPr>
        <w:t>со дня утверждения подлежат обязательному размещению в установленном порядке на корпоративном сайте Заказчика, а так же в единой информационной систем в соответствии с действующим законодательством Российской Федерации.</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1.4. В единой информационной системе подлежит размещению следующая информация, информация о закупке, в том числе:</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извещение о закупке и вносимые в него изменения;</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документация о закупке и вносимые в нее изменения;</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проект договора, заключаемого по итогам процедуры закупки;</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разъяснения документации о закупке;</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протоколы, составляемые в ходе проведения закупок;</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договоре, заключенном по итогам процедуры закупки;</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план закупки товаров, работ, услуг, а также вносимые в него изменения; </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w:t>
      </w:r>
      <w:r w:rsidRPr="006C78E8">
        <w:rPr>
          <w:rFonts w:ascii="Times New Roman" w:hAnsi="Times New Roman"/>
          <w:i/>
          <w:color w:val="000000"/>
          <w:sz w:val="24"/>
          <w:szCs w:val="24"/>
        </w:rPr>
        <w:t>если при исполнении договора</w:t>
      </w:r>
      <w:r w:rsidRPr="006C78E8">
        <w:rPr>
          <w:rFonts w:ascii="Times New Roman" w:hAnsi="Times New Roman"/>
          <w:color w:val="000000"/>
          <w:sz w:val="24"/>
          <w:szCs w:val="24"/>
        </w:rPr>
        <w:t xml:space="preserve">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закупок, заказчик размещает информацию об изменении договора с указанием измененных условий в единой информационной системе (</w:t>
      </w:r>
      <w:r w:rsidRPr="006C78E8">
        <w:rPr>
          <w:rFonts w:ascii="Times New Roman" w:hAnsi="Times New Roman"/>
          <w:color w:val="000000"/>
          <w:sz w:val="24"/>
          <w:szCs w:val="24"/>
          <w:u w:val="single"/>
        </w:rPr>
        <w:t>www.zakupki.gov.ru</w:t>
      </w:r>
      <w:r w:rsidRPr="006C78E8">
        <w:rPr>
          <w:rFonts w:ascii="Times New Roman" w:hAnsi="Times New Roman"/>
          <w:color w:val="000000"/>
          <w:sz w:val="24"/>
          <w:szCs w:val="24"/>
        </w:rPr>
        <w:t xml:space="preserve">), не позднее чем </w:t>
      </w:r>
      <w:r w:rsidRPr="006C78E8">
        <w:rPr>
          <w:rFonts w:ascii="Times New Roman" w:hAnsi="Times New Roman"/>
          <w:i/>
          <w:color w:val="000000"/>
          <w:sz w:val="24"/>
          <w:szCs w:val="24"/>
        </w:rPr>
        <w:t xml:space="preserve">в течение 10-ти дней со дня внесения изменений в договор, </w:t>
      </w:r>
      <w:r w:rsidRPr="006C78E8">
        <w:rPr>
          <w:rFonts w:ascii="Times New Roman" w:hAnsi="Times New Roman"/>
          <w:color w:val="000000"/>
          <w:sz w:val="24"/>
          <w:szCs w:val="24"/>
        </w:rPr>
        <w:t>в единой информационной системе размещается информация об изменении договора с указанием измененных условий.</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w:t>
      </w:r>
      <w:r w:rsidRPr="006C78E8">
        <w:rPr>
          <w:rFonts w:ascii="Times New Roman" w:hAnsi="Times New Roman"/>
          <w:color w:val="000000"/>
          <w:sz w:val="24"/>
          <w:szCs w:val="24"/>
        </w:rPr>
        <w:t>информация о заключенных Заказчиком договорах;</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w:t>
      </w:r>
      <w:r w:rsidRPr="006C78E8">
        <w:rPr>
          <w:rFonts w:ascii="Times New Roman" w:hAnsi="Times New Roman"/>
          <w:color w:val="000000"/>
          <w:sz w:val="24"/>
          <w:szCs w:val="24"/>
        </w:rPr>
        <w:t></w:t>
      </w:r>
      <w:r w:rsidRPr="006C78E8">
        <w:rPr>
          <w:rFonts w:ascii="Times New Roman" w:hAnsi="Times New Roman"/>
          <w:color w:val="000000"/>
          <w:sz w:val="24"/>
          <w:szCs w:val="24"/>
        </w:rPr>
        <w:t></w:t>
      </w:r>
      <w:r w:rsidRPr="006C78E8">
        <w:rPr>
          <w:rFonts w:ascii="Times New Roman" w:hAnsi="Times New Roman"/>
          <w:color w:val="000000"/>
          <w:sz w:val="24"/>
          <w:szCs w:val="24"/>
        </w:rPr>
        <w:t>и иная информация, по решению директора.</w:t>
      </w:r>
    </w:p>
    <w:p w:rsidR="00115E3C" w:rsidRPr="006C78E8" w:rsidRDefault="00115E3C" w:rsidP="00CC2487">
      <w:pPr>
        <w:pStyle w:val="NoSpacing"/>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1.5. </w:t>
      </w:r>
      <w:r w:rsidRPr="006C78E8">
        <w:rPr>
          <w:rFonts w:ascii="Times New Roman" w:hAnsi="Times New Roman"/>
          <w:i/>
          <w:color w:val="000000"/>
          <w:sz w:val="24"/>
          <w:szCs w:val="24"/>
        </w:rPr>
        <w:t>Изменения, вносимые в извещение о закупке, документацию о закупке, разъяснения положений такой документации</w:t>
      </w:r>
      <w:r w:rsidRPr="006C78E8">
        <w:rPr>
          <w:rFonts w:ascii="Times New Roman" w:hAnsi="Times New Roman"/>
          <w:b/>
          <w:color w:val="000000"/>
          <w:sz w:val="24"/>
          <w:szCs w:val="24"/>
        </w:rPr>
        <w:t xml:space="preserve"> – </w:t>
      </w:r>
      <w:r w:rsidRPr="006C78E8">
        <w:rPr>
          <w:rFonts w:ascii="Times New Roman" w:hAnsi="Times New Roman"/>
          <w:color w:val="000000"/>
          <w:sz w:val="24"/>
          <w:szCs w:val="24"/>
        </w:rPr>
        <w:t xml:space="preserve">Размещаются заказчиком в единой информационной систем </w:t>
      </w:r>
      <w:r w:rsidRPr="006C78E8">
        <w:rPr>
          <w:rFonts w:ascii="Times New Roman" w:hAnsi="Times New Roman"/>
          <w:i/>
          <w:color w:val="000000"/>
          <w:sz w:val="24"/>
          <w:szCs w:val="24"/>
        </w:rPr>
        <w:t>не позднее чем в течение 3 (трех) дней</w:t>
      </w:r>
      <w:r w:rsidRPr="006C78E8">
        <w:rPr>
          <w:rFonts w:ascii="Times New Roman" w:hAnsi="Times New Roman"/>
          <w:color w:val="000000"/>
          <w:sz w:val="24"/>
          <w:szCs w:val="24"/>
        </w:rPr>
        <w:t xml:space="preserve"> со дня принятия решения о внесении указанных  изменений, предоставления указанных разъяснений (п. 11 ст. 4 Федерального закона от 18  июля 2011 г. N 223-ФЗ). В случае, если закупка осуществляется путем проведения торгов и изменения в извещение о закупке, закупочную документацию внесены Заказчиком </w:t>
      </w:r>
      <w:r w:rsidRPr="006C78E8">
        <w:rPr>
          <w:rFonts w:ascii="Times New Roman" w:hAnsi="Times New Roman"/>
          <w:i/>
          <w:color w:val="000000"/>
          <w:sz w:val="24"/>
          <w:szCs w:val="24"/>
        </w:rPr>
        <w:t>позднее чем за 15 (пятнадцать) дней до даты окончания подачи заявок</w:t>
      </w:r>
      <w:r w:rsidRPr="006C78E8">
        <w:rPr>
          <w:rFonts w:ascii="Times New Roman" w:hAnsi="Times New Roman"/>
          <w:color w:val="000000"/>
          <w:sz w:val="24"/>
          <w:szCs w:val="24"/>
        </w:rPr>
        <w:t xml:space="preserve"> на участие в закупе, срок их подачи должен быть продлен так, чтобы со дня размещения изменений в единой информационной системе внесенных в извещение о закупке, документацию о закупке изменений до даты окончания срока подачи заявок на участие в закупе такой срок </w:t>
      </w:r>
      <w:r w:rsidRPr="006C78E8">
        <w:rPr>
          <w:rFonts w:ascii="Times New Roman" w:hAnsi="Times New Roman"/>
          <w:i/>
          <w:color w:val="000000"/>
          <w:sz w:val="24"/>
          <w:szCs w:val="24"/>
        </w:rPr>
        <w:t>составлял не менее чем 15 (пятнадцать) дней.</w:t>
      </w:r>
    </w:p>
    <w:p w:rsidR="00115E3C" w:rsidRPr="006C78E8" w:rsidRDefault="00115E3C" w:rsidP="00CC2487">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1.6. </w:t>
      </w:r>
      <w:r w:rsidRPr="006C78E8">
        <w:rPr>
          <w:rFonts w:ascii="Times New Roman" w:hAnsi="Times New Roman"/>
          <w:i/>
          <w:color w:val="000000"/>
          <w:sz w:val="24"/>
          <w:szCs w:val="24"/>
        </w:rPr>
        <w:t>Не подлежат размещению в единой информационной системе:</w:t>
      </w:r>
    </w:p>
    <w:p w:rsidR="00115E3C" w:rsidRPr="006C78E8" w:rsidRDefault="00115E3C" w:rsidP="00CC2487">
      <w:pPr>
        <w:pStyle w:val="NoSpacing"/>
        <w:ind w:firstLine="709"/>
        <w:jc w:val="both"/>
        <w:rPr>
          <w:rFonts w:ascii="Times New Roman" w:hAnsi="Times New Roman"/>
          <w:sz w:val="24"/>
          <w:szCs w:val="24"/>
        </w:rPr>
      </w:pPr>
      <w:r w:rsidRPr="006C78E8">
        <w:rPr>
          <w:rFonts w:ascii="Times New Roman" w:hAnsi="Times New Roman"/>
          <w:sz w:val="24"/>
          <w:szCs w:val="24"/>
        </w:rPr>
        <w:t xml:space="preserve">- сведения о закупках, стоимость которых не превышает 100 000 (ста тысяч) рублей, а в случае, если выручка заказчика за отчетный финансовый год составляет более чем 5 млрд. рублей, заказчик вправе не размещать сведения о закупке товаров, работ, услуг, стоимость которых не превышает 500 000 (пятьсот тысяч) рублей; </w:t>
      </w:r>
    </w:p>
    <w:p w:rsidR="00115E3C" w:rsidRPr="006C78E8" w:rsidRDefault="00115E3C" w:rsidP="00CC2487">
      <w:pPr>
        <w:pStyle w:val="NoSpacing"/>
        <w:ind w:firstLine="709"/>
        <w:jc w:val="both"/>
        <w:rPr>
          <w:rFonts w:ascii="Times New Roman" w:hAnsi="Times New Roman"/>
          <w:sz w:val="24"/>
          <w:szCs w:val="24"/>
        </w:rPr>
      </w:pPr>
      <w:r w:rsidRPr="006C78E8">
        <w:rPr>
          <w:rFonts w:ascii="Times New Roman" w:hAnsi="Times New Roman"/>
          <w:sz w:val="24"/>
          <w:szCs w:val="24"/>
        </w:rPr>
        <w:t xml:space="preserve">- информация и сведения о закупках, составляющие государственную тайну (п. 15 ст. 4 Федерального закона от 18 июля 2011 г. N 223-ФЗ "О закупках товаров, работ, услуг отдельными видами юридических лиц"); </w:t>
      </w:r>
    </w:p>
    <w:p w:rsidR="00115E3C" w:rsidRPr="006C78E8" w:rsidRDefault="00115E3C" w:rsidP="00CC2487">
      <w:pPr>
        <w:pStyle w:val="NoSpacing"/>
        <w:ind w:firstLine="709"/>
        <w:jc w:val="both"/>
        <w:rPr>
          <w:rFonts w:ascii="Times New Roman" w:hAnsi="Times New Roman"/>
          <w:sz w:val="24"/>
          <w:szCs w:val="24"/>
        </w:rPr>
      </w:pPr>
      <w:r w:rsidRPr="006C78E8">
        <w:rPr>
          <w:rFonts w:ascii="Times New Roman" w:hAnsi="Times New Roman"/>
          <w:sz w:val="24"/>
          <w:szCs w:val="24"/>
        </w:rPr>
        <w:t xml:space="preserve">- сведения о закупках, информация о которых не подлежит размещению в единой информационной системе по решению Правительства Российской Федерации (подп. 1, 2 п. 16 ст. 4 Федерального закона от 18 июля 2011 г. N 223-ФЗ). </w:t>
      </w:r>
    </w:p>
    <w:p w:rsidR="00115E3C" w:rsidRPr="006C78E8" w:rsidRDefault="00115E3C" w:rsidP="00CC2487">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1.7. </w:t>
      </w:r>
      <w:r w:rsidRPr="006C78E8">
        <w:rPr>
          <w:rFonts w:ascii="Times New Roman" w:hAnsi="Times New Roman"/>
          <w:i/>
          <w:color w:val="000000"/>
          <w:sz w:val="24"/>
          <w:szCs w:val="24"/>
        </w:rPr>
        <w:t>Протоколы,</w:t>
      </w:r>
      <w:r w:rsidRPr="006C78E8">
        <w:rPr>
          <w:rFonts w:ascii="Times New Roman" w:hAnsi="Times New Roman"/>
          <w:color w:val="000000"/>
          <w:sz w:val="24"/>
          <w:szCs w:val="24"/>
        </w:rPr>
        <w:t xml:space="preserve"> составляемые в ходе закупки, размещаются Заказчиком в единой информационной системе </w:t>
      </w:r>
      <w:r w:rsidRPr="006C78E8">
        <w:rPr>
          <w:rFonts w:ascii="Times New Roman" w:hAnsi="Times New Roman"/>
          <w:i/>
          <w:color w:val="000000"/>
          <w:sz w:val="24"/>
          <w:szCs w:val="24"/>
        </w:rPr>
        <w:t>не позднее чем через 3 (три) дня, со дня подписания таких протоколов.</w:t>
      </w:r>
    </w:p>
    <w:p w:rsidR="00115E3C" w:rsidRPr="006C78E8" w:rsidRDefault="00115E3C" w:rsidP="00CC2487">
      <w:pPr>
        <w:tabs>
          <w:tab w:val="left" w:pos="709"/>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1.8. </w:t>
      </w:r>
      <w:r w:rsidRPr="006C78E8">
        <w:rPr>
          <w:rFonts w:ascii="Times New Roman" w:hAnsi="Times New Roman"/>
          <w:i/>
          <w:color w:val="000000"/>
          <w:sz w:val="24"/>
          <w:szCs w:val="24"/>
        </w:rPr>
        <w:t>Извещение об отказе</w:t>
      </w:r>
      <w:r w:rsidRPr="006C78E8">
        <w:rPr>
          <w:rFonts w:ascii="Times New Roman" w:hAnsi="Times New Roman"/>
          <w:color w:val="000000"/>
          <w:sz w:val="24"/>
          <w:szCs w:val="24"/>
        </w:rPr>
        <w:t xml:space="preserve"> от проведения закупки размещается Заказчиком в единой информационной системе в течение </w:t>
      </w:r>
      <w:r w:rsidRPr="006C78E8">
        <w:rPr>
          <w:rFonts w:ascii="Times New Roman" w:hAnsi="Times New Roman"/>
          <w:i/>
          <w:color w:val="000000"/>
          <w:sz w:val="24"/>
          <w:szCs w:val="24"/>
        </w:rPr>
        <w:t>1 (одного) рабочего дня,</w:t>
      </w:r>
      <w:r w:rsidRPr="006C78E8">
        <w:rPr>
          <w:rFonts w:ascii="Times New Roman" w:hAnsi="Times New Roman"/>
          <w:color w:val="000000"/>
          <w:sz w:val="24"/>
          <w:szCs w:val="24"/>
        </w:rPr>
        <w:t xml:space="preserve"> со дня принятия решения об отказе от проведения закупки.</w:t>
      </w:r>
    </w:p>
    <w:p w:rsidR="00115E3C" w:rsidRPr="006C78E8" w:rsidRDefault="00115E3C" w:rsidP="00CC2487">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 xml:space="preserve">1.9. </w:t>
      </w:r>
      <w:r w:rsidRPr="006C78E8">
        <w:rPr>
          <w:rFonts w:ascii="Times New Roman" w:hAnsi="Times New Roman"/>
          <w:i/>
          <w:color w:val="000000"/>
          <w:sz w:val="24"/>
          <w:szCs w:val="24"/>
        </w:rPr>
        <w:t>Заказчик не позднее 10-го числа месяца, следующего за отчетным месяцем,</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размещает в единой информационной системе следующую информацию о заключенных Заказчиком договорах:</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количестве и об общей стоимости договоров, заключенных Заказчиком по результатам закупки товаров, работ, услуг;</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количестве и об общей стоимости договоров, заключенных Заказчиком по результатам прямой закупки (закупки у единственного поставщика (исполнителя, подрядчика);</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частью 16 статьи 4Федерального закона № 223-ФЗ;</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сведения о количестве и об общей стоимости договоров, заключенных заказчиком по результатам закупки у субъектов малого и среднего предпринимательства. </w:t>
      </w:r>
    </w:p>
    <w:p w:rsidR="00115E3C" w:rsidRPr="006C78E8" w:rsidRDefault="00115E3C" w:rsidP="00CC2487">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1.10. Во исполнение пункта  1.9. Положения о закупке Заказчиком размещаются сведения обо всех заключенных договорах </w:t>
      </w:r>
      <w:r w:rsidRPr="006C78E8">
        <w:rPr>
          <w:rFonts w:ascii="Times New Roman" w:hAnsi="Times New Roman"/>
          <w:i/>
          <w:color w:val="000000"/>
          <w:sz w:val="24"/>
          <w:szCs w:val="24"/>
        </w:rPr>
        <w:t>на сумму менее и более 100 000 (ста тысяч) рублей.</w:t>
      </w:r>
      <w:r w:rsidRPr="006C78E8">
        <w:rPr>
          <w:rFonts w:ascii="Times New Roman" w:hAnsi="Times New Roman"/>
          <w:color w:val="000000"/>
          <w:sz w:val="24"/>
          <w:szCs w:val="24"/>
        </w:rPr>
        <w:t xml:space="preserve"> Если же договор не содержит указание на стоимость договора, его стоимость рассчитывается Заказчиком исходя из предполагаемой стоимости потребления поданному договору в течение срока действия договора. В случае если договор является бессрочным, его стоимость рассчитывается исходя из предполагаемой стоимости  годового потребления по данному договору.</w:t>
      </w:r>
    </w:p>
    <w:p w:rsidR="00115E3C" w:rsidRPr="006C78E8" w:rsidRDefault="00115E3C" w:rsidP="00CC2487">
      <w:pPr>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1.11. </w:t>
      </w:r>
      <w:r w:rsidRPr="006C78E8">
        <w:rPr>
          <w:rFonts w:ascii="Times New Roman" w:hAnsi="Times New Roman"/>
          <w:i/>
          <w:color w:val="000000"/>
          <w:sz w:val="24"/>
          <w:szCs w:val="24"/>
        </w:rPr>
        <w:t>Реестр договоров, заключенных заказчиками:</w:t>
      </w:r>
    </w:p>
    <w:p w:rsidR="00115E3C" w:rsidRPr="006C78E8" w:rsidRDefault="00115E3C" w:rsidP="00CC2487">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заказчиком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115E3C" w:rsidRPr="006C78E8" w:rsidRDefault="00115E3C" w:rsidP="00CC2487">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w:t>
      </w:r>
      <w:r w:rsidRPr="006C78E8">
        <w:rPr>
          <w:rFonts w:ascii="Times New Roman" w:hAnsi="Times New Roman"/>
          <w:i/>
          <w:color w:val="000000"/>
          <w:sz w:val="24"/>
          <w:szCs w:val="24"/>
        </w:rPr>
        <w:t>в течение 3 (трех) рабочих дней</w:t>
      </w:r>
      <w:r w:rsidRPr="006C78E8">
        <w:rPr>
          <w:rFonts w:ascii="Times New Roman" w:hAnsi="Times New Roman"/>
          <w:color w:val="000000"/>
          <w:sz w:val="24"/>
          <w:szCs w:val="24"/>
        </w:rPr>
        <w:t xml:space="preserve"> со дня заключения договора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w:t>
      </w:r>
      <w:r w:rsidRPr="006C78E8">
        <w:rPr>
          <w:rFonts w:ascii="Times New Roman" w:hAnsi="Times New Roman"/>
          <w:i/>
          <w:color w:val="000000"/>
          <w:sz w:val="24"/>
          <w:szCs w:val="24"/>
        </w:rPr>
        <w:t>в течение 10 (десяти) дней со дня исполнения,</w:t>
      </w:r>
      <w:r w:rsidRPr="006C78E8">
        <w:rPr>
          <w:rFonts w:ascii="Times New Roman" w:hAnsi="Times New Roman"/>
          <w:color w:val="000000"/>
          <w:sz w:val="24"/>
          <w:szCs w:val="24"/>
        </w:rPr>
        <w:t xml:space="preserve"> изменения или расторжения договора;</w:t>
      </w:r>
    </w:p>
    <w:p w:rsidR="00115E3C" w:rsidRPr="006C78E8" w:rsidRDefault="00115E3C" w:rsidP="00CC2487">
      <w:pPr>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 </w:t>
      </w:r>
      <w:r w:rsidRPr="006C78E8">
        <w:rPr>
          <w:rFonts w:ascii="Times New Roman" w:hAnsi="Times New Roman"/>
          <w:i/>
          <w:color w:val="000000"/>
          <w:sz w:val="24"/>
          <w:szCs w:val="24"/>
        </w:rPr>
        <w:t>(начинает действовать с 1 января 2015 года).</w:t>
      </w:r>
    </w:p>
    <w:p w:rsidR="00115E3C" w:rsidRPr="006C78E8" w:rsidRDefault="00115E3C" w:rsidP="00CC2487">
      <w:pPr>
        <w:spacing w:after="0" w:line="240" w:lineRule="auto"/>
        <w:ind w:firstLine="709"/>
        <w:jc w:val="both"/>
        <w:rPr>
          <w:rFonts w:ascii="Times New Roman" w:hAnsi="Times New Roman"/>
          <w:b/>
          <w:i/>
          <w:color w:val="000000"/>
          <w:sz w:val="24"/>
          <w:szCs w:val="24"/>
        </w:rPr>
      </w:pPr>
      <w:r w:rsidRPr="006C78E8">
        <w:rPr>
          <w:rFonts w:ascii="Times New Roman" w:hAnsi="Times New Roman"/>
          <w:color w:val="000000"/>
          <w:sz w:val="24"/>
          <w:szCs w:val="24"/>
        </w:rPr>
        <w:t xml:space="preserve">1.12. </w:t>
      </w:r>
      <w:r w:rsidRPr="006C78E8">
        <w:rPr>
          <w:rFonts w:ascii="Times New Roman" w:hAnsi="Times New Roman"/>
          <w:i/>
          <w:color w:val="000000"/>
          <w:sz w:val="24"/>
          <w:szCs w:val="24"/>
        </w:rPr>
        <w:t>Информация о годовом объеме закупки, которую заказчики обязаны осуществить у субъектов малого и среднего предпринимательства,</w:t>
      </w:r>
      <w:r w:rsidRPr="006C78E8">
        <w:rPr>
          <w:rFonts w:ascii="Times New Roman" w:hAnsi="Times New Roman"/>
          <w:color w:val="000000"/>
          <w:sz w:val="24"/>
          <w:szCs w:val="24"/>
        </w:rPr>
        <w:t xml:space="preserve"> размещается в единой информационной системе </w:t>
      </w:r>
      <w:r w:rsidRPr="006C78E8">
        <w:rPr>
          <w:rFonts w:ascii="Times New Roman" w:hAnsi="Times New Roman"/>
          <w:i/>
          <w:color w:val="000000"/>
          <w:sz w:val="24"/>
          <w:szCs w:val="24"/>
        </w:rPr>
        <w:t>не позднее 1 февраля года,</w:t>
      </w:r>
      <w:r w:rsidRPr="006C78E8">
        <w:rPr>
          <w:rFonts w:ascii="Times New Roman" w:hAnsi="Times New Roman"/>
          <w:color w:val="000000"/>
          <w:sz w:val="24"/>
          <w:szCs w:val="24"/>
        </w:rPr>
        <w:t xml:space="preserve"> следующего за прошедшим календарным годом </w:t>
      </w:r>
      <w:r w:rsidRPr="006C78E8">
        <w:rPr>
          <w:rFonts w:ascii="Times New Roman" w:hAnsi="Times New Roman"/>
          <w:i/>
          <w:color w:val="000000"/>
          <w:sz w:val="24"/>
          <w:szCs w:val="24"/>
        </w:rPr>
        <w:t>(начинает действовать с 1 января 2016 года).</w:t>
      </w:r>
    </w:p>
    <w:p w:rsidR="00115E3C" w:rsidRPr="006C78E8" w:rsidRDefault="00115E3C" w:rsidP="007C2240">
      <w:pPr>
        <w:pStyle w:val="NoSpacing"/>
        <w:jc w:val="center"/>
        <w:rPr>
          <w:rFonts w:ascii="Times New Roman" w:hAnsi="Times New Roman"/>
          <w:b/>
          <w:color w:val="000000"/>
          <w:sz w:val="24"/>
          <w:szCs w:val="24"/>
        </w:rPr>
      </w:pPr>
      <w:r w:rsidRPr="006C78E8">
        <w:rPr>
          <w:rFonts w:ascii="Times New Roman" w:hAnsi="Times New Roman"/>
          <w:sz w:val="24"/>
          <w:szCs w:val="24"/>
        </w:rPr>
        <w:br w:type="page"/>
      </w:r>
      <w:bookmarkStart w:id="3" w:name="_Toc362000963"/>
      <w:r w:rsidRPr="006C78E8">
        <w:rPr>
          <w:rFonts w:ascii="Times New Roman" w:hAnsi="Times New Roman"/>
          <w:b/>
          <w:sz w:val="24"/>
          <w:szCs w:val="24"/>
        </w:rPr>
        <w:t>ГЛАВА 4. ПОРЯДОК ФОРМИРОВАНИЯ НАЧАЛЬНОЙ МАКСИМАЛЬНОЙ ЦЕНЫ. СПОСОБЫ ЗАКУПКИ, УСЛОВИЯ ИХ ПРИМЕНЕНИЯ. СПОСОБЫ ЗАКУПОК. УСЛОВИЯ ПРОВЕДЕНИЯ ЗАКУПКИ В ЭЛЕКТРОННОЙ ФОРМЕ. КРИТЕРИИ ОЦЕНКИ ЗАЯВОК.</w:t>
      </w:r>
    </w:p>
    <w:p w:rsidR="00115E3C" w:rsidRPr="006C78E8" w:rsidRDefault="00115E3C" w:rsidP="007C2240">
      <w:pPr>
        <w:autoSpaceDE w:val="0"/>
        <w:autoSpaceDN w:val="0"/>
        <w:adjustRightInd w:val="0"/>
        <w:spacing w:after="0" w:line="240" w:lineRule="auto"/>
        <w:ind w:firstLine="709"/>
        <w:jc w:val="both"/>
        <w:rPr>
          <w:rFonts w:ascii="Times New Roman" w:hAnsi="Times New Roman"/>
          <w:b/>
          <w:color w:val="000000"/>
          <w:sz w:val="24"/>
          <w:szCs w:val="24"/>
          <w:lang w:eastAsia="ru-RU"/>
        </w:rPr>
      </w:pPr>
    </w:p>
    <w:bookmarkEnd w:id="3"/>
    <w:p w:rsidR="00115E3C" w:rsidRPr="006C78E8" w:rsidRDefault="00115E3C" w:rsidP="007C2240">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Порядок формирования начальной максимальной цены</w:t>
      </w:r>
    </w:p>
    <w:p w:rsidR="00115E3C" w:rsidRPr="006C78E8" w:rsidRDefault="00115E3C" w:rsidP="007C2240">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1.1. Для установления начальной (максимальной) цены договора (цены лота) источниками информации о ценах товаров, работ, услуг, являющихся предметом договора, могут быть собственные расчеты, либо информация о ценах товаров (работ, услуг), которая содержится в государственной статистической отчетности, реестре договоров, информации о ценах производителей, общедоступных результатах изучения рынка, исследования рынка, проведенных по инициативе заказчика и иных источниках информации.</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FF0000"/>
          <w:sz w:val="24"/>
          <w:szCs w:val="24"/>
        </w:rPr>
      </w:pPr>
      <w:r w:rsidRPr="006C78E8">
        <w:rPr>
          <w:rFonts w:ascii="Times New Roman" w:hAnsi="Times New Roman"/>
          <w:color w:val="000000"/>
          <w:sz w:val="24"/>
          <w:szCs w:val="24"/>
        </w:rPr>
        <w:t xml:space="preserve">1.2. </w:t>
      </w:r>
      <w:r w:rsidRPr="006C78E8">
        <w:rPr>
          <w:rFonts w:ascii="Times New Roman" w:hAnsi="Times New Roman"/>
          <w:sz w:val="24"/>
          <w:szCs w:val="24"/>
        </w:rPr>
        <w:t xml:space="preserve">Начальная (максимальная) цена договора в случае необходимости ее установления определяется расчетным способом посредством использования следующих методов: </w:t>
      </w:r>
    </w:p>
    <w:p w:rsidR="00115E3C" w:rsidRPr="006C78E8" w:rsidRDefault="00115E3C" w:rsidP="006C78E8">
      <w:pPr>
        <w:tabs>
          <w:tab w:val="left" w:pos="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-нормативный метод –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 </w:t>
      </w:r>
    </w:p>
    <w:p w:rsidR="00115E3C" w:rsidRPr="006C78E8" w:rsidRDefault="00115E3C" w:rsidP="006C78E8">
      <w:pPr>
        <w:tabs>
          <w:tab w:val="left" w:pos="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товар, работу, услугу. 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в отношении которых исключительными правами обладает одна организация; </w:t>
      </w:r>
    </w:p>
    <w:p w:rsidR="00115E3C" w:rsidRPr="006C78E8" w:rsidRDefault="00115E3C" w:rsidP="006C78E8">
      <w:pPr>
        <w:tabs>
          <w:tab w:val="left" w:pos="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-тарифный метод – цена договора определяется в соответствии с установленным тарифом (ценой) товара (работы, услуги); </w:t>
      </w:r>
    </w:p>
    <w:p w:rsidR="00115E3C" w:rsidRPr="006C78E8" w:rsidRDefault="00115E3C" w:rsidP="006C78E8">
      <w:pPr>
        <w:tabs>
          <w:tab w:val="left" w:pos="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-метод индексации – расчет цены договора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-запросный метод, который используется дополнительно к методу индексации, также в иных случаях, когда имеется конкурентный рынок поставщиков (исполнителей, подрядчиков) необходимых товаров (работ, услуг). В этом случае определение стоимости товаров, работ, услуг производится посредством изучения ценовых предложений, включая структуру цены, от не менее трех организаций, осуществляющих поставку таких товаров, работ, услуг; </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подробный расчет начальной (максимальной) цены, если заказчик осуществляет расчет начальной (максимальной) цены договора;</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 -иной выбранный заказчиком метод. </w:t>
      </w:r>
    </w:p>
    <w:p w:rsidR="00115E3C" w:rsidRPr="006C78E8" w:rsidRDefault="00115E3C" w:rsidP="006C78E8">
      <w:pPr>
        <w:tabs>
          <w:tab w:val="left" w:pos="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К источникам информации о ценах товаров, работ, услуг, которые могут быть использованы для целей определения начальной (максимальной) цены договора относятся данные государственной статистической отчетности, сведения, содержащиеся в сети Интернет, информация о ценах производителей, общедоступные результаты изучения рынка, исследования рынка, проведенные по инициативе заказчика, иные достоверные источники информации.</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1.3.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закупках.</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1.4. Заказчик в праве не устанавливать начальную (максимальную) цену договора.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1.5. Заказчик в праве не расписывать в закупочной документации обоснования  цены выставляемой закупки. Заказчик вправе указать ссылку, на каком основании сформирована начальная цена Договора.</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lang w:eastAsia="ru-RU"/>
        </w:rPr>
      </w:pPr>
    </w:p>
    <w:p w:rsidR="00115E3C" w:rsidRPr="006C78E8" w:rsidRDefault="00115E3C" w:rsidP="006C78E8">
      <w:pPr>
        <w:tabs>
          <w:tab w:val="left" w:pos="540"/>
          <w:tab w:val="left" w:pos="900"/>
        </w:tabs>
        <w:spacing w:after="0" w:line="240" w:lineRule="auto"/>
        <w:ind w:firstLine="709"/>
        <w:jc w:val="both"/>
        <w:rPr>
          <w:rFonts w:ascii="Times New Roman" w:hAnsi="Times New Roman"/>
          <w:b/>
          <w:sz w:val="24"/>
          <w:szCs w:val="24"/>
          <w:lang w:eastAsia="ru-RU"/>
        </w:rPr>
      </w:pPr>
      <w:r w:rsidRPr="006C78E8">
        <w:rPr>
          <w:rFonts w:ascii="Times New Roman" w:hAnsi="Times New Roman"/>
          <w:b/>
          <w:sz w:val="24"/>
          <w:szCs w:val="24"/>
          <w:lang w:eastAsia="ru-RU"/>
        </w:rPr>
        <w:t xml:space="preserve">Раздел 2. Применяемые способы закупок, их разновидности и условия применения </w:t>
      </w:r>
    </w:p>
    <w:p w:rsidR="00115E3C" w:rsidRPr="006C78E8" w:rsidRDefault="00115E3C" w:rsidP="006C78E8">
      <w:pPr>
        <w:tabs>
          <w:tab w:val="left" w:pos="540"/>
          <w:tab w:val="left" w:pos="900"/>
        </w:tabs>
        <w:spacing w:after="0" w:line="240" w:lineRule="auto"/>
        <w:ind w:firstLine="709"/>
        <w:jc w:val="both"/>
        <w:rPr>
          <w:rFonts w:ascii="Times New Roman" w:hAnsi="Times New Roman"/>
          <w:b/>
          <w:sz w:val="24"/>
          <w:szCs w:val="24"/>
          <w:lang w:eastAsia="ru-RU"/>
        </w:rPr>
      </w:pP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 Заказчик при осуществлении закупок вправе использовать следующие процедуры (способы):</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а) конкурс;</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б) аукцион в электронный форме;</w:t>
      </w:r>
    </w:p>
    <w:p w:rsidR="00115E3C" w:rsidRPr="006C78E8" w:rsidRDefault="00115E3C" w:rsidP="006C78E8">
      <w:pPr>
        <w:tabs>
          <w:tab w:val="left" w:pos="540"/>
          <w:tab w:val="left" w:pos="900"/>
        </w:tabs>
        <w:spacing w:after="0" w:line="240" w:lineRule="auto"/>
        <w:ind w:firstLine="709"/>
        <w:jc w:val="both"/>
        <w:rPr>
          <w:rFonts w:ascii="Times New Roman" w:hAnsi="Times New Roman"/>
          <w:b/>
          <w:sz w:val="24"/>
          <w:szCs w:val="24"/>
          <w:lang w:eastAsia="ru-RU"/>
        </w:rPr>
      </w:pPr>
      <w:r w:rsidRPr="006C78E8">
        <w:rPr>
          <w:rFonts w:ascii="Times New Roman" w:hAnsi="Times New Roman"/>
          <w:sz w:val="24"/>
          <w:szCs w:val="24"/>
          <w:lang w:eastAsia="ru-RU"/>
        </w:rPr>
        <w:t>в) запрос цен;</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г) запрос предложений;</w:t>
      </w:r>
    </w:p>
    <w:p w:rsidR="00115E3C" w:rsidRPr="006C78E8" w:rsidRDefault="00115E3C" w:rsidP="006C78E8">
      <w:pPr>
        <w:tabs>
          <w:tab w:val="left" w:pos="540"/>
          <w:tab w:val="left" w:pos="900"/>
        </w:tabs>
        <w:spacing w:after="0" w:line="240" w:lineRule="auto"/>
        <w:ind w:firstLine="709"/>
        <w:jc w:val="both"/>
        <w:rPr>
          <w:rFonts w:ascii="Times New Roman" w:hAnsi="Times New Roman"/>
          <w:b/>
          <w:sz w:val="24"/>
          <w:szCs w:val="24"/>
          <w:lang w:eastAsia="ru-RU"/>
        </w:rPr>
      </w:pPr>
      <w:r w:rsidRPr="006C78E8">
        <w:rPr>
          <w:rFonts w:ascii="Times New Roman" w:hAnsi="Times New Roman"/>
          <w:sz w:val="24"/>
          <w:szCs w:val="24"/>
          <w:lang w:eastAsia="ru-RU"/>
        </w:rPr>
        <w:t>д) конкурентные переговоры;</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sz w:val="24"/>
          <w:szCs w:val="24"/>
          <w:lang w:eastAsia="ru-RU"/>
        </w:rPr>
        <w:t xml:space="preserve">е) </w:t>
      </w:r>
      <w:r w:rsidRPr="006C78E8">
        <w:rPr>
          <w:rFonts w:ascii="Times New Roman" w:hAnsi="Times New Roman"/>
          <w:color w:val="000000"/>
          <w:sz w:val="24"/>
          <w:szCs w:val="24"/>
          <w:lang w:eastAsia="ru-RU"/>
        </w:rPr>
        <w:t>закупка у единственного поставщика;</w:t>
      </w:r>
    </w:p>
    <w:p w:rsidR="00115E3C" w:rsidRPr="006C78E8" w:rsidRDefault="00115E3C" w:rsidP="006C78E8">
      <w:pPr>
        <w:autoSpaceDE w:val="0"/>
        <w:autoSpaceDN w:val="0"/>
        <w:adjustRightInd w:val="0"/>
        <w:spacing w:after="0" w:line="240" w:lineRule="auto"/>
        <w:ind w:firstLine="709"/>
        <w:jc w:val="both"/>
        <w:rPr>
          <w:rFonts w:ascii="Times New Roman" w:hAnsi="Times New Roman"/>
          <w:bCs/>
          <w:sz w:val="24"/>
          <w:szCs w:val="24"/>
          <w:lang w:eastAsia="ru-RU"/>
        </w:rPr>
      </w:pPr>
      <w:r w:rsidRPr="006C78E8">
        <w:rPr>
          <w:rFonts w:ascii="Times New Roman" w:hAnsi="Times New Roman"/>
          <w:color w:val="000000"/>
          <w:sz w:val="24"/>
          <w:szCs w:val="24"/>
          <w:lang w:eastAsia="ru-RU"/>
        </w:rPr>
        <w:t xml:space="preserve">ж) </w:t>
      </w:r>
      <w:r w:rsidRPr="006C78E8">
        <w:rPr>
          <w:rFonts w:ascii="Times New Roman" w:hAnsi="Times New Roman"/>
          <w:sz w:val="24"/>
          <w:szCs w:val="24"/>
          <w:lang w:eastAsia="ru-RU"/>
        </w:rPr>
        <w:t xml:space="preserve">специальные процедуры и дополнительные элементы закупочных процедур </w:t>
      </w:r>
      <w:r w:rsidRPr="006C78E8">
        <w:rPr>
          <w:rFonts w:ascii="Times New Roman" w:hAnsi="Times New Roman"/>
          <w:color w:val="000000"/>
          <w:sz w:val="24"/>
          <w:szCs w:val="24"/>
          <w:lang w:eastAsia="ru-RU"/>
        </w:rPr>
        <w:t>(</w:t>
      </w:r>
      <w:r w:rsidRPr="006C78E8">
        <w:rPr>
          <w:rFonts w:ascii="Times New Roman" w:hAnsi="Times New Roman"/>
          <w:bCs/>
          <w:sz w:val="24"/>
          <w:szCs w:val="24"/>
          <w:lang w:eastAsia="ru-RU"/>
        </w:rPr>
        <w:t>Квалификационный отбор, переторжка).</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bCs/>
          <w:color w:val="000000"/>
          <w:sz w:val="24"/>
          <w:szCs w:val="24"/>
        </w:rPr>
        <w:t xml:space="preserve">2.2. </w:t>
      </w:r>
      <w:r w:rsidRPr="006C78E8">
        <w:rPr>
          <w:rFonts w:ascii="Times New Roman" w:hAnsi="Times New Roman"/>
          <w:color w:val="00000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115E3C" w:rsidRPr="006C78E8" w:rsidRDefault="00115E3C" w:rsidP="006C78E8">
      <w:pPr>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2.3. Закупка считается проведенной со дня заключения договора.</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3. Конкурс</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 Конкурс является конкурентным способом закупки, при котором победитель определяется по решению конкурсной комиссии.</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3.2.Победителем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 в документации.</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3.3. Конкурс является торгами в соответствии с законодательством Российской Федерации, и ведет к возникновению соответствующих прав и обязанностей сторон.</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3.4.Иные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3.5. В зависимости от возможного круга участников закупки конкурс может быть открытым, закрытым, с ограниченным участием.</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3.6. В зависимости от числа этапов конкурс может быть одно-, двух-, или многоэтапным.</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3.7. Может проводиться с применением специальных процедур закупки продукции, определенный главой 13 настоящего Положения.</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3.8. Может проводиться в электронной форме.</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3.9. Процедура используется без установления ценовых порогов и ограничений.</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 xml:space="preserve">Раздел 4. Аукцион </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 Аукцион является конкурентным способом закупки, при котором заказчик заранее информирует о потребности в продукции, приглашает подавать ценовые предложения.</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4.2. Аукцион является торгами в соответствии с законодательством Российской Федерации, и ведет к возникновению соответствующих прав и обязанностей сторон.</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4.3. 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4.4. Победителем аукциона (выигравшим торги) признается лицо, предложившее наиболее низкую цену договора или, если при проведение аукциона цена договора снижена до нуля и аукцион проводится на право заключить договор наиболее высокую цену договора.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4.5. В зависимости от возможного круга участников закупки аукцион может быть открытым, закрытым, с ограниченным участием.</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4.6. Может проводиться с применением специальных процедур закупки продукции, определенный главой 13 настоящего Положения за исключением переторжки. </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4.7. Подача альтернативных предложений не допускается.</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4.8. Аукцион проводится в электронной форме.</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4.9. Аукцион может проводиться при выполнении любого из следующих условий:</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предметом закупки является простая, легко формализуемая продукция, сравнивать которую целесообразно только по цене;</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заказчик берет на себя обязательство заключить договор с победителем аукциона;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4.10. Процедура используется без установления ценовых порогов и ограничений.</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5. Запрос предложений</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5.1. Не является торгами в соответствии с законодательством Российской Федерации.</w:t>
      </w:r>
      <w:r w:rsidRPr="006C78E8">
        <w:rPr>
          <w:rFonts w:ascii="Times New Roman" w:hAnsi="Times New Roman"/>
          <w:color w:val="000000"/>
          <w:sz w:val="24"/>
          <w:szCs w:val="24"/>
        </w:rPr>
        <w:tab/>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5.2. В зависимости от возможного круга участников закупки может быть открытым, закрытым, с ограниченным участием.</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5.3. В зависимости от числа этапов может быть одно-, двух и многоэтапным.</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5.4. Может проводиться с применением специальных процедур закупки продукции, определенный главой 13 настоящего Положения.</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5.5. Может проводиться в электронной форме.</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5.6. Запрос предложений может проводиться при выполнении любого из следующих условий:</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проведение торгов нецелесообразно ввиду длительности проведения закупки и принятия на себя обязательств по обязательному заключению договора, обстоятельства, требующие немедленного проведения закупки у единственного поставщика, отсутствуют, а сложность продукции, условия ее поставки, параметры выбора победителя не ограничиваются только ценой;</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без учета ценового порога, если проведение иных конкурентных закупочных процедур не привело к заключению договора;</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w:t>
      </w:r>
      <w:r w:rsidRPr="006C78E8">
        <w:rPr>
          <w:rFonts w:ascii="Times New Roman" w:hAnsi="Times New Roman"/>
          <w:color w:val="000000"/>
          <w:sz w:val="24"/>
          <w:szCs w:val="24"/>
        </w:rPr>
        <w:t xml:space="preserve"> проведение торгов не целесообразно ввиду принятия на себя обязательств по обязательному заключению договора; </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вследствие невозможности определения точного количества товаров, объем работ, услуг или вероятности их изменения при заключении или в ходе исполнения договора;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наличия иных обстоятельств, требующих закупку именно по процедуре запроса предложений.</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5.7. Процедура используется без установления ценовых порогов и ограничений.</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6. Запрос цен</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6.1. Не является торгами в соответствии с законодательством Российской Федерации.</w:t>
      </w:r>
      <w:r w:rsidRPr="006C78E8">
        <w:rPr>
          <w:rFonts w:ascii="Times New Roman" w:hAnsi="Times New Roman"/>
          <w:color w:val="000000"/>
          <w:sz w:val="24"/>
          <w:szCs w:val="24"/>
        </w:rPr>
        <w:tab/>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6.2. В зависимости от возможного круга участников закупки может быть открытым, закрытым, с ограниченным участием.</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6.3. Может проводиться с применением специальных процедур закупки продукции, определенный главой 13 настоящего Положения.</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6.5. Может проводиться в электронной форме.</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6.6. Запрос цен может проводиться при выполнении любого из следующих условий:</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при закупках простой продукции, для которой существует сложившийся рынок;</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без учета ценового порога, если проведение иных конкурентных закупочных процедур не привело к заключению договора;</w:t>
      </w:r>
      <w:r w:rsidRPr="006C78E8">
        <w:rPr>
          <w:rFonts w:ascii="Times New Roman" w:hAnsi="Times New Roman"/>
          <w:b/>
          <w:color w:val="000000"/>
          <w:sz w:val="24"/>
          <w:szCs w:val="24"/>
        </w:rPr>
        <w:tab/>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w:t>
      </w:r>
      <w:r w:rsidRPr="006C78E8">
        <w:rPr>
          <w:rFonts w:ascii="Times New Roman" w:hAnsi="Times New Roman"/>
          <w:color w:val="000000"/>
          <w:sz w:val="24"/>
          <w:szCs w:val="24"/>
        </w:rPr>
        <w:t xml:space="preserve"> проведение торгов не целесообразно ввиду принятия на себя обязательств по обязательному заключению договора;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w:t>
      </w:r>
      <w:r w:rsidRPr="006C78E8">
        <w:rPr>
          <w:rFonts w:ascii="Times New Roman" w:hAnsi="Times New Roman"/>
          <w:color w:val="000000"/>
          <w:sz w:val="24"/>
          <w:szCs w:val="24"/>
        </w:rPr>
        <w:t xml:space="preserve"> в случае, когда проведение торгов (аукцион или конкурс) является нецелесообразным, в том числе при существовании срочной потребности в закупке в качестве альтернативы закупки из единственного источника;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наличия иных обстоятельств, требующих закупку именно по процедуре запроса цен.</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6.7. Процедура используется без установления ценовых порогов и ограничений.</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Раздел 7. Конкурентные переговоры</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7.1. Не является торгами в соответствии с законодательством Российской Федерации. </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7.2. В зависимости от возможного круга участников закупки может быть открытым, закрытым, с ограниченным участием.</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7.3. В зависимости от числа этапов - одноэтапные.</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7.4. Может проводиться с применением специальных процедур закупки продукции, определенный главой 13 настоящего Положения.</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7.5. Может проводиться в электронной форме.</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7.6. Конкурентные переговоры могут проводиться при выполнении любого из следующих условий:</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исходя из особенностей закупаемой продукции и/условий на рынке закупаемой продукции, при закупке продукции, прежде всего, необходимо провести переговоры с участниками закупки;</w:t>
      </w:r>
      <w:r w:rsidRPr="006C78E8">
        <w:rPr>
          <w:rFonts w:ascii="Times New Roman" w:hAnsi="Times New Roman"/>
          <w:color w:val="000000"/>
          <w:sz w:val="24"/>
          <w:szCs w:val="24"/>
        </w:rPr>
        <w:tab/>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проведение иных конкурентных закупочных процедур не привело к заключению договора;</w:t>
      </w:r>
      <w:r w:rsidRPr="006C78E8">
        <w:rPr>
          <w:rFonts w:ascii="Times New Roman" w:hAnsi="Times New Roman"/>
          <w:b/>
          <w:color w:val="000000"/>
          <w:sz w:val="24"/>
          <w:szCs w:val="24"/>
        </w:rPr>
        <w:tab/>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w:t>
      </w:r>
      <w:r w:rsidRPr="006C78E8">
        <w:rPr>
          <w:rFonts w:ascii="Times New Roman" w:hAnsi="Times New Roman"/>
          <w:color w:val="000000"/>
          <w:sz w:val="24"/>
          <w:szCs w:val="24"/>
        </w:rPr>
        <w:t xml:space="preserve"> проведение торгов не целесообразно ввиду принятия на себя обязательств по обязательному заключению договора.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наличия иных обстоятельств, требующих закупку именно по конкурентным переговорам.</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7.7. Процедура используется без установления ценовых порогов и ограничений.</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Раздел 8. Закупка у единственного поставщика</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8.1. Не является торгами в соответствии с законодательством Российской Федерации.</w:t>
      </w:r>
    </w:p>
    <w:p w:rsidR="00115E3C" w:rsidRPr="006C78E8" w:rsidRDefault="00115E3C" w:rsidP="006C78E8">
      <w:pPr>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8.2. 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 без рассмотрения конкурирующих предложений.</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sz w:val="24"/>
          <w:szCs w:val="24"/>
        </w:rPr>
        <w:t xml:space="preserve">8.3. </w:t>
      </w:r>
      <w:r w:rsidRPr="006C78E8">
        <w:rPr>
          <w:rFonts w:ascii="Times New Roman" w:hAnsi="Times New Roman"/>
          <w:color w:val="000000"/>
          <w:sz w:val="24"/>
          <w:szCs w:val="24"/>
        </w:rPr>
        <w:t>Закупки у единственного поставщика путем направления предложения о заключении договора конкретному ко</w:t>
      </w:r>
      <w:bookmarkStart w:id="4" w:name="_Ref240429734"/>
      <w:bookmarkStart w:id="5" w:name="_Ref261359360"/>
      <w:r w:rsidRPr="006C78E8">
        <w:rPr>
          <w:rFonts w:ascii="Times New Roman" w:hAnsi="Times New Roman"/>
          <w:color w:val="000000"/>
          <w:sz w:val="24"/>
          <w:szCs w:val="24"/>
        </w:rPr>
        <w:t>нтрагенту могут осуществляться в соответствии с Главой 12 настоящего Положения.</w:t>
      </w:r>
    </w:p>
    <w:bookmarkEnd w:id="4"/>
    <w:bookmarkEnd w:id="5"/>
    <w:p w:rsidR="00115E3C" w:rsidRPr="006C78E8" w:rsidRDefault="00115E3C" w:rsidP="006C78E8">
      <w:pPr>
        <w:autoSpaceDE w:val="0"/>
        <w:autoSpaceDN w:val="0"/>
        <w:adjustRightInd w:val="0"/>
        <w:spacing w:after="0" w:line="240" w:lineRule="auto"/>
        <w:ind w:firstLine="709"/>
        <w:jc w:val="both"/>
        <w:rPr>
          <w:rFonts w:ascii="Times New Roman" w:hAnsi="Times New Roman"/>
          <w:b/>
          <w:sz w:val="24"/>
          <w:szCs w:val="24"/>
          <w:lang w:eastAsia="ru-RU"/>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9. Преференции.</w:t>
      </w: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9.1. Преференции применимы в случае, если об их наличии и способе применения было прямо объявлено в документации, извещении или порядок и случаи применения преференций установлены законодательством Российской Федерации.</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10. Двухэтапные и многоэтапные процедуры</w:t>
      </w: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10.1. Закупки могут осуществляться путем проведения двух- и более этапов, если заказчику необходимо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путей.</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sz w:val="24"/>
          <w:szCs w:val="24"/>
        </w:rPr>
        <w:t xml:space="preserve">10.2. </w:t>
      </w:r>
      <w:r w:rsidRPr="006C78E8">
        <w:rPr>
          <w:rFonts w:ascii="Times New Roman" w:hAnsi="Times New Roman"/>
          <w:color w:val="000000"/>
          <w:sz w:val="24"/>
          <w:szCs w:val="24"/>
        </w:rPr>
        <w:t>Двух и многоэтапные процедуры могут применяться для следующих видов закупок: конкурс, запрос предложений, конкурентные переговоры.</w:t>
      </w: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11. Закрытые процедуры.</w:t>
      </w: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11.1. Осуществляются в случае, если:</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извещение или документации содержат сведения, составляющие государственную тайну;</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 закупаемая продукция входит в перечни и (или) группы товаров, работ, услуг не составляют государственную тайну, но по которым принято соответствующее решение Правительства Российской Федерации;</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Правительством РФ определена конкретная закупка, сведения о которой не составляют государственную тайну, но не подлежат размещению в единой информационной системе;</w:t>
      </w:r>
    </w:p>
    <w:p w:rsidR="00115E3C" w:rsidRPr="006C78E8" w:rsidRDefault="00115E3C" w:rsidP="006C78E8">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 результатом квалификационного отбора.</w:t>
      </w:r>
    </w:p>
    <w:p w:rsidR="00115E3C" w:rsidRPr="006C78E8" w:rsidRDefault="00115E3C" w:rsidP="006C78E8">
      <w:pPr>
        <w:pStyle w:val="Heading2"/>
        <w:keepNext w:val="0"/>
        <w:keepLines w:val="0"/>
        <w:widowControl w:val="0"/>
        <w:spacing w:before="0" w:line="240" w:lineRule="auto"/>
        <w:ind w:firstLine="709"/>
        <w:jc w:val="both"/>
        <w:rPr>
          <w:rFonts w:ascii="Times New Roman" w:hAnsi="Times New Roman"/>
          <w:b w:val="0"/>
          <w:bCs w:val="0"/>
          <w:color w:val="000000"/>
          <w:sz w:val="24"/>
          <w:szCs w:val="24"/>
        </w:rPr>
      </w:pPr>
    </w:p>
    <w:p w:rsidR="00115E3C" w:rsidRPr="006C78E8" w:rsidRDefault="00115E3C" w:rsidP="006C78E8">
      <w:pPr>
        <w:pStyle w:val="Heading2"/>
        <w:keepNext w:val="0"/>
        <w:keepLines w:val="0"/>
        <w:widowControl w:val="0"/>
        <w:spacing w:before="0" w:line="240" w:lineRule="auto"/>
        <w:ind w:firstLine="709"/>
        <w:jc w:val="both"/>
        <w:rPr>
          <w:rFonts w:ascii="Times New Roman" w:hAnsi="Times New Roman"/>
          <w:color w:val="626262"/>
          <w:sz w:val="24"/>
          <w:szCs w:val="24"/>
        </w:rPr>
      </w:pPr>
      <w:r w:rsidRPr="006C78E8">
        <w:rPr>
          <w:rFonts w:ascii="Times New Roman" w:hAnsi="Times New Roman"/>
          <w:color w:val="000000"/>
          <w:sz w:val="24"/>
          <w:szCs w:val="24"/>
        </w:rPr>
        <w:t>Раздел 12. Условия проведения закупки в электронной форме</w:t>
      </w:r>
    </w:p>
    <w:p w:rsidR="00115E3C" w:rsidRPr="006C78E8" w:rsidRDefault="00115E3C" w:rsidP="006C78E8">
      <w:pPr>
        <w:pStyle w:val="NormalWeb"/>
        <w:widowControl w:val="0"/>
        <w:spacing w:before="0" w:beforeAutospacing="0" w:after="0" w:afterAutospacing="0"/>
        <w:ind w:firstLine="709"/>
        <w:jc w:val="both"/>
        <w:rPr>
          <w:color w:val="000000"/>
          <w:szCs w:val="24"/>
        </w:rPr>
      </w:pPr>
    </w:p>
    <w:p w:rsidR="00115E3C" w:rsidRPr="006C78E8" w:rsidRDefault="00115E3C" w:rsidP="006C78E8">
      <w:pPr>
        <w:pStyle w:val="NormalWeb"/>
        <w:widowControl w:val="0"/>
        <w:spacing w:before="0" w:beforeAutospacing="0" w:after="0" w:afterAutospacing="0"/>
        <w:ind w:firstLine="709"/>
        <w:jc w:val="both"/>
        <w:rPr>
          <w:color w:val="000000"/>
          <w:szCs w:val="24"/>
        </w:rPr>
      </w:pPr>
      <w:r w:rsidRPr="006C78E8">
        <w:rPr>
          <w:color w:val="000000"/>
          <w:szCs w:val="24"/>
        </w:rPr>
        <w:t>12.1. Способы закупки, представленные в разделе 2 Главы 4 настоящего Положения, могут проводиться в электронной форме. Проведение закупочных способов закупки в электронной форме осуществляется на электронных торговых площадках (далее - ЭТП) в сети Интернет, в соответствии с их регламентами и требованиями настоящего Положения.</w:t>
      </w:r>
    </w:p>
    <w:p w:rsidR="00115E3C" w:rsidRPr="006C78E8" w:rsidRDefault="00115E3C" w:rsidP="006C78E8">
      <w:pPr>
        <w:pStyle w:val="NormalWeb"/>
        <w:spacing w:before="0" w:beforeAutospacing="0" w:after="0" w:afterAutospacing="0"/>
        <w:ind w:firstLine="709"/>
        <w:jc w:val="both"/>
        <w:rPr>
          <w:color w:val="000000"/>
          <w:szCs w:val="24"/>
        </w:rPr>
      </w:pPr>
      <w:r w:rsidRPr="006C78E8">
        <w:rPr>
          <w:color w:val="000000"/>
          <w:szCs w:val="24"/>
        </w:rPr>
        <w:t>12.2. 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bCs/>
          <w:color w:val="000000"/>
          <w:sz w:val="24"/>
          <w:szCs w:val="24"/>
        </w:rPr>
        <w:t xml:space="preserve">12.3. Постановление Правительства РФ от 21.06.2012 № 616 «Об утверждении перечня товаров, работ и услуг, закупка которых осуществляется в электронной форме» (ч. 4 ст. 3 Закона). </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Установлены исключения из Перечня:</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информация о закупке не подлежит размещению в единой информационной системе в соответствии с ч. 15 ст. 4 223-ФЗ;</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закупка у единственного поставщика в соответствии с положением о закупке.</w:t>
      </w:r>
    </w:p>
    <w:p w:rsidR="00115E3C" w:rsidRPr="006C78E8" w:rsidRDefault="00115E3C" w:rsidP="006C78E8">
      <w:pPr>
        <w:pStyle w:val="NormalWeb"/>
        <w:spacing w:before="0" w:beforeAutospacing="0" w:after="0" w:afterAutospacing="0"/>
        <w:ind w:firstLine="709"/>
        <w:jc w:val="both"/>
        <w:rPr>
          <w:color w:val="000000"/>
          <w:szCs w:val="24"/>
        </w:rPr>
      </w:pPr>
      <w:r w:rsidRPr="006C78E8">
        <w:rPr>
          <w:color w:val="000000"/>
          <w:szCs w:val="24"/>
        </w:rPr>
        <w:t>12.4. 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должны быть указаны в соответствующей документации о закупке.</w:t>
      </w:r>
    </w:p>
    <w:p w:rsidR="00115E3C" w:rsidRPr="006C78E8" w:rsidRDefault="00115E3C" w:rsidP="006C78E8">
      <w:pPr>
        <w:pStyle w:val="NormalWeb"/>
        <w:spacing w:before="0" w:beforeAutospacing="0" w:after="0" w:afterAutospacing="0"/>
        <w:ind w:firstLine="709"/>
        <w:jc w:val="both"/>
        <w:rPr>
          <w:color w:val="000000"/>
          <w:szCs w:val="24"/>
        </w:rPr>
      </w:pPr>
      <w:r w:rsidRPr="006C78E8">
        <w:rPr>
          <w:color w:val="000000"/>
          <w:szCs w:val="24"/>
        </w:rPr>
        <w:t xml:space="preserve">12.5. Комплект документации о закупке, извещение о проведении закупки в электронной форме подлежат обязательному размещению </w:t>
      </w:r>
      <w:r w:rsidRPr="003F3934">
        <w:rPr>
          <w:color w:val="000000"/>
          <w:szCs w:val="24"/>
        </w:rPr>
        <w:t>в единой информационной системе,</w:t>
      </w:r>
      <w:r w:rsidRPr="006C78E8">
        <w:rPr>
          <w:color w:val="000000"/>
          <w:szCs w:val="24"/>
        </w:rPr>
        <w:t xml:space="preserve"> а также на сайте ЭТП, на котором будет проводиться закупка.</w:t>
      </w:r>
    </w:p>
    <w:p w:rsidR="00115E3C" w:rsidRPr="006C78E8" w:rsidRDefault="00115E3C" w:rsidP="006C78E8">
      <w:pPr>
        <w:pStyle w:val="NormalWeb"/>
        <w:spacing w:before="0" w:beforeAutospacing="0" w:after="0" w:afterAutospacing="0"/>
        <w:ind w:firstLine="709"/>
        <w:jc w:val="both"/>
        <w:rPr>
          <w:color w:val="000000"/>
          <w:szCs w:val="24"/>
        </w:rPr>
      </w:pPr>
      <w:r w:rsidRPr="006C78E8">
        <w:rPr>
          <w:color w:val="000000"/>
          <w:szCs w:val="24"/>
        </w:rPr>
        <w:t>12.6. Порядок проведения закупки с применением ЭТП определяется документацией о закупке и требованиями Глав настоящего Положения к соответствующему способу закупки. В случаях, не оговоренных в документации о закупке, применяется регламент соответствующей ЭТП в части, не противоречащей настоящему Положению.</w:t>
      </w:r>
    </w:p>
    <w:p w:rsidR="00115E3C" w:rsidRPr="006C78E8" w:rsidRDefault="00115E3C" w:rsidP="006C78E8">
      <w:pPr>
        <w:pStyle w:val="NormalWeb"/>
        <w:spacing w:before="0" w:beforeAutospacing="0" w:after="0" w:afterAutospacing="0"/>
        <w:ind w:firstLine="709"/>
        <w:jc w:val="both"/>
        <w:rPr>
          <w:color w:val="000000"/>
          <w:szCs w:val="24"/>
        </w:rPr>
      </w:pPr>
      <w:r w:rsidRPr="006C78E8">
        <w:rPr>
          <w:color w:val="000000"/>
          <w:szCs w:val="24"/>
        </w:rPr>
        <w:t>12.7. Все документы, входящие в состав заявки на участие в закупке в электронной форме должны быть отсканированы с разрешением не менее чем 200 dpi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115E3C" w:rsidRPr="006C78E8" w:rsidRDefault="00115E3C" w:rsidP="006C78E8">
      <w:pPr>
        <w:pStyle w:val="NormalWeb"/>
        <w:spacing w:before="0" w:beforeAutospacing="0" w:after="0" w:afterAutospacing="0"/>
        <w:ind w:firstLine="709"/>
        <w:jc w:val="both"/>
        <w:rPr>
          <w:color w:val="000000"/>
          <w:szCs w:val="24"/>
        </w:rPr>
      </w:pPr>
      <w:r w:rsidRPr="006C78E8">
        <w:rPr>
          <w:color w:val="000000"/>
          <w:szCs w:val="24"/>
        </w:rPr>
        <w:t>12.8. 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настоящим Положением, если иное не предусмотрено документацией закупке. Протоколы заседаний Комиссии публикуются в сроки, установленные настоящим Положением, если иное не установлено документацией о закупке</w:t>
      </w:r>
      <w:r w:rsidRPr="000E7E2A">
        <w:rPr>
          <w:color w:val="000000"/>
          <w:szCs w:val="24"/>
        </w:rPr>
        <w:t xml:space="preserve"> </w:t>
      </w:r>
      <w:r w:rsidRPr="003F3934">
        <w:rPr>
          <w:color w:val="000000"/>
          <w:szCs w:val="24"/>
        </w:rPr>
        <w:t>в единой информационной системе</w:t>
      </w:r>
      <w:r w:rsidRPr="006C78E8">
        <w:rPr>
          <w:color w:val="000000"/>
          <w:szCs w:val="24"/>
        </w:rPr>
        <w:t>, а так же на сайте ЭТП, на котором проводилась закупка.</w:t>
      </w:r>
    </w:p>
    <w:p w:rsidR="00115E3C" w:rsidRPr="006C78E8" w:rsidRDefault="00115E3C" w:rsidP="006C78E8">
      <w:pPr>
        <w:pStyle w:val="NormalWeb"/>
        <w:spacing w:before="0" w:beforeAutospacing="0" w:after="0" w:afterAutospacing="0"/>
        <w:ind w:firstLine="709"/>
        <w:jc w:val="both"/>
        <w:rPr>
          <w:color w:val="000000"/>
          <w:szCs w:val="24"/>
        </w:rPr>
      </w:pPr>
      <w:r w:rsidRPr="006C78E8">
        <w:rPr>
          <w:color w:val="000000"/>
          <w:szCs w:val="24"/>
        </w:rPr>
        <w:t>12.9. Договор по итогам проведения закупки в электронной форме подписывается сторонами в электронном виде и/или</w:t>
      </w:r>
      <w:r w:rsidRPr="006C78E8">
        <w:rPr>
          <w:rStyle w:val="apple-converted-space"/>
          <w:color w:val="000000"/>
          <w:szCs w:val="24"/>
        </w:rPr>
        <w:t> </w:t>
      </w:r>
      <w:r w:rsidRPr="006C78E8">
        <w:rPr>
          <w:color w:val="000000"/>
          <w:szCs w:val="24"/>
        </w:rPr>
        <w:t>бумажном носителе по инициативе Заказчика.</w:t>
      </w:r>
    </w:p>
    <w:p w:rsidR="00115E3C" w:rsidRPr="006C78E8" w:rsidRDefault="00115E3C" w:rsidP="006C78E8">
      <w:pPr>
        <w:pStyle w:val="NormalWeb"/>
        <w:spacing w:before="0" w:beforeAutospacing="0" w:after="0" w:afterAutospacing="0"/>
        <w:ind w:firstLine="709"/>
        <w:jc w:val="both"/>
        <w:rPr>
          <w:color w:val="24342E"/>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13. Оценка заявок, окончательных предложений участников закупки и критерии этой оценки</w:t>
      </w: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shd w:val="clear" w:color="auto" w:fill="FFFFFF"/>
        </w:rPr>
        <w:t>13.1. Раздел 4 Главы 4 настоящего Положения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 </w:t>
      </w:r>
    </w:p>
    <w:p w:rsidR="00115E3C" w:rsidRPr="006C78E8" w:rsidRDefault="00115E3C" w:rsidP="006C78E8">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shd w:val="clear" w:color="auto" w:fill="FFFFFF"/>
        </w:rPr>
        <w:t>13.2. В настоящем разделе применяются следующие термины:</w:t>
      </w:r>
    </w:p>
    <w:p w:rsidR="00115E3C" w:rsidRPr="006C78E8" w:rsidRDefault="00115E3C" w:rsidP="006C78E8">
      <w:pPr>
        <w:pStyle w:val="NormalWeb"/>
        <w:spacing w:before="0" w:beforeAutospacing="0" w:after="0" w:afterAutospacing="0"/>
        <w:ind w:firstLine="709"/>
        <w:jc w:val="both"/>
        <w:rPr>
          <w:szCs w:val="24"/>
        </w:rPr>
      </w:pPr>
      <w:r w:rsidRPr="006C78E8">
        <w:rPr>
          <w:szCs w:val="24"/>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115E3C" w:rsidRPr="006C78E8" w:rsidRDefault="00115E3C" w:rsidP="006C78E8">
      <w:pPr>
        <w:pStyle w:val="NormalWeb"/>
        <w:spacing w:before="0" w:beforeAutospacing="0" w:after="0" w:afterAutospacing="0"/>
        <w:ind w:firstLine="709"/>
        <w:jc w:val="both"/>
        <w:rPr>
          <w:szCs w:val="24"/>
        </w:rPr>
      </w:pPr>
      <w:r w:rsidRPr="006C78E8">
        <w:rPr>
          <w:szCs w:val="24"/>
        </w:rPr>
        <w:t>- «значимость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раздела, выраженный в процентах;</w:t>
      </w:r>
    </w:p>
    <w:p w:rsidR="00115E3C" w:rsidRPr="006C78E8" w:rsidRDefault="00115E3C" w:rsidP="006C78E8">
      <w:pPr>
        <w:pStyle w:val="NormalWeb"/>
        <w:spacing w:before="0" w:beforeAutospacing="0" w:after="0" w:afterAutospacing="0"/>
        <w:ind w:firstLine="709"/>
        <w:jc w:val="both"/>
        <w:rPr>
          <w:szCs w:val="24"/>
        </w:rPr>
      </w:pPr>
      <w:r w:rsidRPr="006C78E8">
        <w:rPr>
          <w:szCs w:val="24"/>
        </w:rPr>
        <w:t>- «коэффициент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раздела, деленный на 100;</w:t>
      </w:r>
    </w:p>
    <w:p w:rsidR="00115E3C" w:rsidRPr="006C78E8" w:rsidRDefault="00115E3C" w:rsidP="006C78E8">
      <w:pPr>
        <w:pStyle w:val="NormalWeb"/>
        <w:spacing w:before="0" w:beforeAutospacing="0" w:after="0" w:afterAutospacing="0"/>
        <w:ind w:firstLine="709"/>
        <w:jc w:val="both"/>
        <w:rPr>
          <w:szCs w:val="24"/>
        </w:rPr>
      </w:pPr>
      <w:r w:rsidRPr="006C78E8">
        <w:rPr>
          <w:szCs w:val="24"/>
        </w:rPr>
        <w:t>- «рейтинг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 </w:t>
      </w:r>
    </w:p>
    <w:p w:rsidR="00115E3C" w:rsidRPr="006C78E8" w:rsidRDefault="00115E3C" w:rsidP="006C78E8">
      <w:pPr>
        <w:pStyle w:val="NormalWeb"/>
        <w:spacing w:before="0" w:beforeAutospacing="0" w:after="0" w:afterAutospacing="0"/>
        <w:ind w:firstLine="709"/>
        <w:jc w:val="both"/>
        <w:rPr>
          <w:color w:val="000000"/>
          <w:szCs w:val="24"/>
        </w:rPr>
      </w:pPr>
      <w:r w:rsidRPr="006C78E8">
        <w:rPr>
          <w:szCs w:val="24"/>
        </w:rPr>
        <w:t>13.3. В целях настоящего раздела для оценки заявок (предложений) заказчик устанавливает в документации о закупке следующие критерии</w:t>
      </w:r>
      <w:r w:rsidRPr="006C78E8">
        <w:rPr>
          <w:color w:val="000000"/>
          <w:szCs w:val="24"/>
        </w:rPr>
        <w:t>:</w:t>
      </w:r>
    </w:p>
    <w:p w:rsidR="00115E3C" w:rsidRPr="006C78E8" w:rsidRDefault="00115E3C" w:rsidP="006C78E8">
      <w:pPr>
        <w:pStyle w:val="NormalWeb"/>
        <w:spacing w:before="0" w:beforeAutospacing="0" w:after="0" w:afterAutospacing="0"/>
        <w:ind w:firstLine="709"/>
        <w:jc w:val="both"/>
        <w:rPr>
          <w:szCs w:val="24"/>
        </w:rPr>
      </w:pPr>
      <w:r w:rsidRPr="006C78E8">
        <w:rPr>
          <w:color w:val="000000"/>
          <w:szCs w:val="24"/>
        </w:rPr>
        <w:t>а) цена договора;</w:t>
      </w:r>
    </w:p>
    <w:p w:rsidR="00115E3C" w:rsidRPr="006C78E8" w:rsidRDefault="00115E3C" w:rsidP="006C78E8">
      <w:pPr>
        <w:tabs>
          <w:tab w:val="left" w:pos="993"/>
        </w:tabs>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б) расходы на эксплуатацию и ремонт товаров, на использование результатов работ;</w:t>
      </w:r>
    </w:p>
    <w:p w:rsidR="00115E3C" w:rsidRPr="006C78E8" w:rsidRDefault="00115E3C" w:rsidP="006C78E8">
      <w:pPr>
        <w:tabs>
          <w:tab w:val="left" w:pos="993"/>
        </w:tabs>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в) сроки поставки товаров, завершения работ, предоставления услуг;</w:t>
      </w:r>
    </w:p>
    <w:p w:rsidR="00115E3C" w:rsidRPr="006C78E8" w:rsidRDefault="00115E3C" w:rsidP="006C78E8">
      <w:pPr>
        <w:tabs>
          <w:tab w:val="left" w:pos="993"/>
        </w:tabs>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г) качественные, функциональные и экологические характеристики объекта закупок;</w:t>
      </w:r>
    </w:p>
    <w:p w:rsidR="00115E3C" w:rsidRPr="006C78E8" w:rsidRDefault="00115E3C" w:rsidP="006C78E8">
      <w:pPr>
        <w:tabs>
          <w:tab w:val="left" w:pos="993"/>
        </w:tabs>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д) квалификации участников закупки, в том числе:</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наличие финансовых ресурсов;</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наличие на праве собственности или ином праве оборудования и других материальных ресурсов;</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опыт работы, связанный с предметом договора;</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деловая репутация (отзывы, благодарные письма, грамоты по предмету договора, ИСО);</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обеспечение кадровыми ресурсами (количество и/или квалификация).</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е) условия гарантии в отношении объекта закупок;</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ж) и иные критерии по решению комиссии по закупочной деятельности. </w:t>
      </w:r>
    </w:p>
    <w:p w:rsidR="00115E3C" w:rsidRPr="006C78E8" w:rsidRDefault="00115E3C" w:rsidP="006C78E8">
      <w:pPr>
        <w:pStyle w:val="NormalWeb"/>
        <w:spacing w:before="0" w:beforeAutospacing="0" w:after="0" w:afterAutospacing="0"/>
        <w:ind w:firstLine="709"/>
        <w:jc w:val="both"/>
        <w:rPr>
          <w:szCs w:val="24"/>
        </w:rPr>
      </w:pPr>
      <w:r w:rsidRPr="006C78E8">
        <w:rPr>
          <w:color w:val="000000"/>
          <w:szCs w:val="24"/>
        </w:rPr>
        <w:t xml:space="preserve">13.4. </w:t>
      </w:r>
      <w:r w:rsidRPr="006C78E8">
        <w:rPr>
          <w:szCs w:val="24"/>
        </w:rPr>
        <w:t xml:space="preserve">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w:t>
      </w:r>
      <w:r w:rsidRPr="006C78E8">
        <w:rPr>
          <w:i/>
          <w:szCs w:val="24"/>
        </w:rPr>
        <w:t>быть не менее двух</w:t>
      </w:r>
      <w:r w:rsidRPr="006C78E8">
        <w:rPr>
          <w:szCs w:val="24"/>
        </w:rPr>
        <w:t>, одним из которых должен быть критерий оценки "цена договора", а в случаях, предусмотренных пунктом 4.3. настоящего положения, - критерий оценки любой другой выше перечисленный критерий. </w:t>
      </w:r>
    </w:p>
    <w:p w:rsidR="00115E3C" w:rsidRPr="006C78E8" w:rsidRDefault="00115E3C" w:rsidP="006C78E8">
      <w:pPr>
        <w:pStyle w:val="NormalWeb"/>
        <w:spacing w:before="0" w:beforeAutospacing="0" w:after="0" w:afterAutospacing="0"/>
        <w:ind w:firstLine="709"/>
        <w:jc w:val="both"/>
        <w:rPr>
          <w:szCs w:val="24"/>
        </w:rPr>
      </w:pPr>
      <w:r w:rsidRPr="006C78E8">
        <w:rPr>
          <w:szCs w:val="24"/>
        </w:rPr>
        <w:t>13.5. Сумма величин значимости критериев оценки, применяемых заказчиком, должна составлять 100 процентов. Величина значимости</w:t>
      </w:r>
      <w:r>
        <w:rPr>
          <w:szCs w:val="24"/>
        </w:rPr>
        <w:t xml:space="preserve"> </w:t>
      </w:r>
      <w:r w:rsidRPr="00B4714F">
        <w:rPr>
          <w:szCs w:val="24"/>
        </w:rPr>
        <w:t>каждого</w:t>
      </w:r>
      <w:r>
        <w:rPr>
          <w:szCs w:val="24"/>
        </w:rPr>
        <w:t xml:space="preserve"> </w:t>
      </w:r>
      <w:r w:rsidRPr="006C78E8">
        <w:rPr>
          <w:szCs w:val="24"/>
        </w:rPr>
        <w:t xml:space="preserve"> критерия оценки </w:t>
      </w:r>
      <w:r w:rsidRPr="006C78E8">
        <w:rPr>
          <w:i/>
          <w:szCs w:val="24"/>
        </w:rPr>
        <w:t xml:space="preserve">в п.п. с б) по ж) п. 13.3. </w:t>
      </w:r>
      <w:r w:rsidRPr="006C78E8">
        <w:rPr>
          <w:szCs w:val="24"/>
        </w:rPr>
        <w:t>не должна превышать величину значимости критерия оценки «цена договора». </w:t>
      </w:r>
    </w:p>
    <w:p w:rsidR="00115E3C" w:rsidRPr="006C78E8" w:rsidRDefault="00115E3C" w:rsidP="006C78E8">
      <w:pPr>
        <w:pStyle w:val="NormalWeb"/>
        <w:spacing w:before="0" w:beforeAutospacing="0" w:after="0" w:afterAutospacing="0"/>
        <w:ind w:firstLine="709"/>
        <w:jc w:val="both"/>
        <w:rPr>
          <w:szCs w:val="24"/>
        </w:rPr>
      </w:pPr>
      <w:r w:rsidRPr="006C78E8">
        <w:rPr>
          <w:szCs w:val="24"/>
        </w:rPr>
        <w:t>13. 6</w:t>
      </w:r>
      <w:r w:rsidRPr="006C78E8">
        <w:rPr>
          <w:color w:val="000000"/>
          <w:szCs w:val="24"/>
        </w:rPr>
        <w:t xml:space="preserve">. В закупочной документации Заказчик обязан указать критерии, используемые для определения победителя и величины значимости этих критериев. </w:t>
      </w:r>
      <w:r w:rsidRPr="006C78E8">
        <w:rPr>
          <w:szCs w:val="24"/>
        </w:rPr>
        <w:t>Не допускается использование заказчиком не предусмотренных настоящим разделом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115E3C" w:rsidRPr="006C78E8" w:rsidRDefault="00115E3C" w:rsidP="006C78E8">
      <w:pPr>
        <w:pStyle w:val="NormalWeb"/>
        <w:spacing w:before="0" w:beforeAutospacing="0" w:after="0" w:afterAutospacing="0"/>
        <w:ind w:firstLine="709"/>
        <w:jc w:val="both"/>
        <w:rPr>
          <w:szCs w:val="24"/>
        </w:rPr>
      </w:pPr>
      <w:r w:rsidRPr="006C78E8">
        <w:rPr>
          <w:szCs w:val="24"/>
        </w:rPr>
        <w:t>13.7. Итоговый рейтинг заявки (предложения) вычисляется как сумма рейтингов по каждому критерию оценки заявки (предложения). </w:t>
      </w:r>
    </w:p>
    <w:p w:rsidR="00115E3C" w:rsidRPr="006C78E8" w:rsidRDefault="00115E3C" w:rsidP="006C78E8">
      <w:pPr>
        <w:pStyle w:val="NormalWeb"/>
        <w:spacing w:before="0" w:beforeAutospacing="0" w:after="0" w:afterAutospacing="0"/>
        <w:ind w:firstLine="709"/>
        <w:jc w:val="both"/>
        <w:rPr>
          <w:szCs w:val="24"/>
        </w:rPr>
      </w:pPr>
      <w:r w:rsidRPr="006C78E8">
        <w:rPr>
          <w:szCs w:val="24"/>
        </w:rPr>
        <w:t>13.8.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w:t>
      </w:r>
    </w:p>
    <w:p w:rsidR="00115E3C" w:rsidRPr="006C78E8" w:rsidRDefault="00115E3C" w:rsidP="006C78E8">
      <w:pPr>
        <w:pStyle w:val="NormalWeb"/>
        <w:spacing w:before="0" w:beforeAutospacing="0" w:after="0" w:afterAutospacing="0"/>
        <w:ind w:firstLine="709"/>
        <w:jc w:val="both"/>
        <w:rPr>
          <w:szCs w:val="24"/>
        </w:rPr>
      </w:pPr>
      <w:r w:rsidRPr="006C78E8">
        <w:rPr>
          <w:color w:val="000000"/>
          <w:szCs w:val="24"/>
        </w:rPr>
        <w:t>13.9.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13.10. </w:t>
      </w:r>
      <w:r w:rsidRPr="006C78E8">
        <w:rPr>
          <w:rFonts w:ascii="Times New Roman" w:hAnsi="Times New Roman"/>
          <w:sz w:val="24"/>
          <w:szCs w:val="24"/>
        </w:rPr>
        <w:t>В этом случае сравнение одинаковых ценовых предложений относится к исключительной компетенции закупочной комиссии и производится с учетом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импортером, официальным представителем производителя, срок действия цены и т.п.</w:t>
      </w:r>
    </w:p>
    <w:p w:rsidR="00115E3C" w:rsidRPr="006C78E8" w:rsidRDefault="00115E3C" w:rsidP="007C2240">
      <w:pPr>
        <w:tabs>
          <w:tab w:val="left" w:pos="540"/>
          <w:tab w:val="left" w:pos="900"/>
        </w:tabs>
        <w:spacing w:after="0" w:line="240" w:lineRule="auto"/>
        <w:ind w:firstLine="709"/>
        <w:jc w:val="both"/>
        <w:rPr>
          <w:rFonts w:ascii="Times New Roman" w:hAnsi="Times New Roman"/>
          <w:color w:val="FF0000"/>
          <w:sz w:val="24"/>
          <w:szCs w:val="24"/>
        </w:rPr>
      </w:pPr>
    </w:p>
    <w:p w:rsidR="00115E3C" w:rsidRPr="006C78E8" w:rsidRDefault="00115E3C" w:rsidP="007C2240">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7C2240">
      <w:pPr>
        <w:tabs>
          <w:tab w:val="left" w:pos="540"/>
          <w:tab w:val="left" w:pos="900"/>
        </w:tabs>
        <w:spacing w:after="0" w:line="240" w:lineRule="auto"/>
        <w:ind w:firstLine="709"/>
        <w:jc w:val="both"/>
        <w:rPr>
          <w:rFonts w:ascii="Times New Roman" w:hAnsi="Times New Roman"/>
          <w:sz w:val="24"/>
          <w:szCs w:val="24"/>
          <w:lang w:eastAsia="ru-RU"/>
        </w:rPr>
      </w:pPr>
    </w:p>
    <w:p w:rsidR="00115E3C" w:rsidRPr="006C78E8" w:rsidRDefault="00115E3C" w:rsidP="00C64C25">
      <w:pPr>
        <w:suppressAutoHyphens/>
        <w:spacing w:after="0" w:line="240" w:lineRule="auto"/>
        <w:jc w:val="center"/>
        <w:rPr>
          <w:rFonts w:ascii="Times New Roman" w:hAnsi="Times New Roman"/>
          <w:sz w:val="24"/>
          <w:szCs w:val="24"/>
        </w:rPr>
      </w:pPr>
      <w:r w:rsidRPr="006C78E8">
        <w:rPr>
          <w:rFonts w:ascii="Times New Roman" w:hAnsi="Times New Roman"/>
          <w:sz w:val="24"/>
          <w:szCs w:val="24"/>
        </w:rPr>
        <w:br w:type="page"/>
      </w:r>
      <w:r w:rsidRPr="006C78E8">
        <w:rPr>
          <w:rFonts w:ascii="Times New Roman" w:hAnsi="Times New Roman"/>
          <w:b/>
          <w:color w:val="000000"/>
          <w:sz w:val="24"/>
          <w:szCs w:val="24"/>
        </w:rPr>
        <w:t>ГЛАВА 5. ТРЕБОВАНИЯ К УЧАСТНИКАМ ЗАКУПКИ, УСЛОВИЯ ДОПУСКА. СПОСОБЫ ЗАЩИТЫ ДОБРОСОВЕСТНОЙ КОНКУРЕНЦИИ</w:t>
      </w:r>
    </w:p>
    <w:p w:rsidR="00115E3C" w:rsidRPr="006C78E8" w:rsidRDefault="00115E3C" w:rsidP="00C64C25">
      <w:pPr>
        <w:spacing w:after="0" w:line="240" w:lineRule="auto"/>
        <w:ind w:firstLine="709"/>
        <w:jc w:val="center"/>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Участники процедур закупок</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Раздел 2. Обязательные требования к участникам закупки</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2.1.К участникам закупки предъявляются следующие обязательные требования:</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а) соответствие участников закупки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 наличие необходимых действующих лицензий, разрешений, сертификатов или свидетельств для производства, поставки товаров, проведения работ и оказания услуг, подлежащих лицензированию или сертификации в соответствии с действующим законодательством РФ и являющихся предметом договора, заключаемого по итогам закупки;</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в) не приостановление деятельности участника закупки в порядке, предусмотренном Кодексом РФ об административных правонарушениях, на день подачи заявки на участие в закупке;</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д)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заключение договоров на финансирование проката или показа национального фильма.</w:t>
      </w:r>
    </w:p>
    <w:p w:rsidR="00115E3C" w:rsidRPr="006C78E8" w:rsidRDefault="00115E3C" w:rsidP="006C78E8">
      <w:pPr>
        <w:spacing w:after="0" w:line="240" w:lineRule="auto"/>
        <w:ind w:firstLine="709"/>
        <w:contextualSpacing/>
        <w:jc w:val="both"/>
        <w:rPr>
          <w:rFonts w:ascii="Times New Roman" w:hAnsi="Times New Roman"/>
          <w:sz w:val="24"/>
          <w:szCs w:val="24"/>
        </w:rPr>
      </w:pPr>
      <w:r w:rsidRPr="006C78E8">
        <w:rPr>
          <w:rFonts w:ascii="Times New Roman" w:hAnsi="Times New Roman"/>
          <w:color w:val="000000"/>
          <w:sz w:val="24"/>
          <w:szCs w:val="24"/>
        </w:rPr>
        <w:t xml:space="preserve">е) </w:t>
      </w:r>
      <w:r w:rsidRPr="006C78E8">
        <w:rPr>
          <w:rFonts w:ascii="Times New Roman" w:hAnsi="Times New Roman"/>
          <w:sz w:val="24"/>
          <w:szCs w:val="24"/>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3. Дополнительные требования к участникам закупки</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в том числе такие как:</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отсутствие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отсутствие сведений об участниках закупки в реестре недобросовестных поставщиков, предусмотренном </w:t>
      </w:r>
      <w:hyperlink r:id="rId8" w:history="1">
        <w:r w:rsidRPr="006C78E8">
          <w:rPr>
            <w:rFonts w:ascii="Times New Roman" w:hAnsi="Times New Roman"/>
            <w:color w:val="000000"/>
            <w:sz w:val="24"/>
            <w:szCs w:val="24"/>
          </w:rPr>
          <w:t>статьей 5</w:t>
        </w:r>
      </w:hyperlink>
      <w:r w:rsidRPr="006C78E8">
        <w:rPr>
          <w:rFonts w:ascii="Times New Roman" w:hAnsi="Times New Roman"/>
          <w:color w:val="000000"/>
          <w:sz w:val="24"/>
          <w:szCs w:val="24"/>
        </w:rPr>
        <w:t xml:space="preserve"> Федерального закона от 18.07.2011г. № 223-ФЗ «О закупках товаров, работ, услуг отдельными видами юридических лиц»;</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отсутствие сведений об участнике в реестре недобросовестных поставщиков, предусмотренном Федеральным </w:t>
      </w:r>
      <w:hyperlink r:id="rId9" w:history="1">
        <w:r w:rsidRPr="006C78E8">
          <w:rPr>
            <w:rFonts w:ascii="Times New Roman" w:hAnsi="Times New Roman"/>
            <w:color w:val="000000"/>
            <w:sz w:val="24"/>
            <w:szCs w:val="24"/>
          </w:rPr>
          <w:t>законом</w:t>
        </w:r>
      </w:hyperlink>
      <w:r w:rsidRPr="006C78E8">
        <w:rPr>
          <w:rFonts w:ascii="Times New Roman" w:hAnsi="Times New Roman"/>
          <w:color w:val="000000"/>
          <w:sz w:val="24"/>
          <w:szCs w:val="24"/>
        </w:rPr>
        <w:t xml:space="preserve"> от 21 июля 2005 года № 94-ФЗ «О размещении заказов на поставки товаров, выполнение работ, оказание услуг для государственных и муниципальных нужд» </w:t>
      </w:r>
      <w:r w:rsidRPr="006C78E8">
        <w:rPr>
          <w:rFonts w:ascii="Times New Roman" w:hAnsi="Times New Roman"/>
          <w:i/>
          <w:color w:val="000000"/>
          <w:sz w:val="24"/>
          <w:szCs w:val="24"/>
        </w:rPr>
        <w:t>(до истечения срока действия официального реестра по № 94-ФЗ)</w:t>
      </w:r>
      <w:r w:rsidRPr="006C78E8">
        <w:rPr>
          <w:rFonts w:ascii="Times New Roman" w:hAnsi="Times New Roman"/>
          <w:color w:val="000000"/>
          <w:sz w:val="24"/>
          <w:szCs w:val="24"/>
        </w:rPr>
        <w:t>.</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3.2. Правительство Российской Федерации вправе установить:</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3.3. При проведении торгов Заказчик вправе установить квалификационные требования к участникам закупки, а именно:</w:t>
      </w:r>
    </w:p>
    <w:p w:rsidR="00115E3C" w:rsidRPr="006C78E8" w:rsidRDefault="00115E3C" w:rsidP="006C78E8">
      <w:pPr>
        <w:autoSpaceDE w:val="0"/>
        <w:autoSpaceDN w:val="0"/>
        <w:adjustRightInd w:val="0"/>
        <w:spacing w:after="0" w:line="240" w:lineRule="auto"/>
        <w:ind w:firstLine="709"/>
        <w:jc w:val="both"/>
        <w:outlineLvl w:val="1"/>
        <w:rPr>
          <w:rFonts w:ascii="Times New Roman" w:hAnsi="Times New Roman"/>
          <w:color w:val="000000"/>
          <w:sz w:val="24"/>
          <w:szCs w:val="24"/>
        </w:rPr>
      </w:pPr>
      <w:r w:rsidRPr="006C78E8">
        <w:rPr>
          <w:rFonts w:ascii="Times New Roman" w:hAnsi="Times New Roman"/>
          <w:color w:val="000000"/>
          <w:sz w:val="24"/>
          <w:szCs w:val="24"/>
        </w:rPr>
        <w:t>а) наличие финансовых, материальных средств, трудовых ресурсов, а также иных возможностей (ресурсов), необходимых для выполнения условий договора;</w:t>
      </w:r>
    </w:p>
    <w:p w:rsidR="00115E3C" w:rsidRPr="006C78E8" w:rsidRDefault="00115E3C" w:rsidP="006C78E8">
      <w:pPr>
        <w:autoSpaceDE w:val="0"/>
        <w:autoSpaceDN w:val="0"/>
        <w:adjustRightInd w:val="0"/>
        <w:spacing w:after="0" w:line="240" w:lineRule="auto"/>
        <w:ind w:firstLine="709"/>
        <w:jc w:val="both"/>
        <w:outlineLvl w:val="1"/>
        <w:rPr>
          <w:rFonts w:ascii="Times New Roman" w:hAnsi="Times New Roman"/>
          <w:color w:val="000000"/>
          <w:sz w:val="24"/>
          <w:szCs w:val="24"/>
        </w:rPr>
      </w:pPr>
      <w:r w:rsidRPr="006C78E8">
        <w:rPr>
          <w:rFonts w:ascii="Times New Roman" w:hAnsi="Times New Roman"/>
          <w:color w:val="000000"/>
          <w:sz w:val="24"/>
          <w:szCs w:val="24"/>
        </w:rPr>
        <w:t>б) наличие опыта осуществления аналогичных предмету закупок работ (услуг);</w:t>
      </w:r>
    </w:p>
    <w:p w:rsidR="00115E3C" w:rsidRPr="006C78E8" w:rsidRDefault="00115E3C" w:rsidP="006C78E8">
      <w:pPr>
        <w:autoSpaceDE w:val="0"/>
        <w:autoSpaceDN w:val="0"/>
        <w:adjustRightInd w:val="0"/>
        <w:spacing w:after="0" w:line="240" w:lineRule="auto"/>
        <w:ind w:firstLine="709"/>
        <w:jc w:val="both"/>
        <w:outlineLvl w:val="1"/>
        <w:rPr>
          <w:rFonts w:ascii="Times New Roman" w:hAnsi="Times New Roman"/>
          <w:color w:val="000000"/>
          <w:sz w:val="24"/>
          <w:szCs w:val="24"/>
        </w:rPr>
      </w:pPr>
      <w:r w:rsidRPr="006C78E8">
        <w:rPr>
          <w:rFonts w:ascii="Times New Roman" w:hAnsi="Times New Roman"/>
          <w:color w:val="000000"/>
          <w:sz w:val="24"/>
          <w:szCs w:val="24"/>
        </w:rPr>
        <w:t>в) и другие квалификационные требования по усмотрению Заказчика.</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3.4. Параметры, по которым будет определяться аналогичность работ (услуг), товаров, закупаемых заказчиком, определяются в документации о закупке.</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3.5.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 же установлены Заказчиком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3.6. 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процедуры закупки.</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3.7. Комиссия обязана отстранить претендента от участия в закупочной процедуре в следующих случаях:</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в случае непредставления обязательных документов либо наличия в таких документах недостоверных сведений. </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в случае несоответствия участника процедуры закупки требованиям, установленным документацией о закупке;</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в случае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в случае,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в случае, если Заказчик (Комиссия) обнаружит, что участник представил в составе своей заявки недостоверную информацию, в том числе в отношении его квалификационных данных.</w:t>
      </w:r>
    </w:p>
    <w:p w:rsidR="00115E3C" w:rsidRPr="006C78E8" w:rsidRDefault="00115E3C" w:rsidP="006C78E8">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3.8. При представлении заявки, содержащей предложение о цене договора на 25% 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представить структуру предлагаемой цены и экономическое обоснование такой цены. При этом Заказчик обязан в сроки, предусмотренные процедурами закупок</w:t>
      </w:r>
      <w:r w:rsidRPr="006C78E8">
        <w:rPr>
          <w:rFonts w:ascii="Times New Roman" w:hAnsi="Times New Roman"/>
          <w:i/>
          <w:color w:val="000000"/>
          <w:sz w:val="24"/>
          <w:szCs w:val="24"/>
        </w:rPr>
        <w:t xml:space="preserve">, провести анализ всей информации, предоставленной участником в заявке. </w:t>
      </w:r>
      <w:r w:rsidRPr="006C78E8">
        <w:rPr>
          <w:rFonts w:ascii="Times New Roman" w:hAnsi="Times New Roman"/>
          <w:color w:val="000000"/>
          <w:sz w:val="24"/>
          <w:szCs w:val="24"/>
        </w:rPr>
        <w:t xml:space="preserve">Закупочная Комиссия вправе отклонить заявку, поданную участником на участие в процедуре закупки, если </w:t>
      </w:r>
      <w:r w:rsidRPr="006C78E8">
        <w:rPr>
          <w:rFonts w:ascii="Times New Roman" w:hAnsi="Times New Roman"/>
          <w:i/>
          <w:color w:val="000000"/>
          <w:sz w:val="24"/>
          <w:szCs w:val="24"/>
        </w:rPr>
        <w:t>у Закупочной  Комиссии имеются обоснованные сомнения в способности участника процедур закупок исполнить договор на предложенных им  условиях.</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3.9. В случае, если участник процедур закупок не представил указанную информацию, подтверждающую способность участника процедур закупок исполнить договор на условиях, </w:t>
      </w:r>
      <w:r w:rsidRPr="006C78E8">
        <w:rPr>
          <w:rFonts w:ascii="Times New Roman" w:hAnsi="Times New Roman"/>
          <w:i/>
          <w:color w:val="000000"/>
          <w:sz w:val="24"/>
          <w:szCs w:val="24"/>
        </w:rPr>
        <w:t>предложенных таким участником и установленных документацией о закупке, либо информация о структуре экономического обоснования цены недостаточно обоснована, Заказчик отклоняет заявку такого участника с указанием причин отклонения.</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3.10. Участник процедур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b/>
          <w:sz w:val="24"/>
          <w:szCs w:val="24"/>
        </w:rPr>
      </w:pPr>
      <w:r w:rsidRPr="006C78E8">
        <w:rPr>
          <w:rFonts w:ascii="Times New Roman" w:hAnsi="Times New Roman"/>
          <w:b/>
          <w:color w:val="000000"/>
          <w:sz w:val="24"/>
          <w:szCs w:val="24"/>
        </w:rPr>
        <w:t xml:space="preserve">Раздел </w:t>
      </w:r>
      <w:r w:rsidRPr="006C78E8">
        <w:rPr>
          <w:rFonts w:ascii="Times New Roman" w:hAnsi="Times New Roman"/>
          <w:b/>
          <w:sz w:val="24"/>
          <w:szCs w:val="24"/>
        </w:rPr>
        <w:t>4. Права и обязанности сторон</w:t>
      </w:r>
    </w:p>
    <w:p w:rsidR="00115E3C" w:rsidRPr="006C78E8" w:rsidRDefault="00115E3C" w:rsidP="006C78E8">
      <w:pPr>
        <w:spacing w:after="0" w:line="240" w:lineRule="auto"/>
        <w:ind w:firstLine="709"/>
        <w:jc w:val="both"/>
        <w:rPr>
          <w:rFonts w:ascii="Times New Roman" w:hAnsi="Times New Roman"/>
          <w:b/>
          <w:sz w:val="24"/>
          <w:szCs w:val="24"/>
        </w:rPr>
      </w:pPr>
    </w:p>
    <w:p w:rsidR="00115E3C" w:rsidRPr="006C78E8" w:rsidRDefault="00115E3C" w:rsidP="006C78E8">
      <w:pPr>
        <w:spacing w:after="0" w:line="240" w:lineRule="auto"/>
        <w:ind w:firstLine="709"/>
        <w:jc w:val="both"/>
        <w:rPr>
          <w:rFonts w:ascii="Times New Roman" w:hAnsi="Times New Roman"/>
          <w:b/>
          <w:sz w:val="24"/>
          <w:szCs w:val="24"/>
        </w:rPr>
      </w:pPr>
      <w:r w:rsidRPr="006C78E8">
        <w:rPr>
          <w:rFonts w:ascii="Times New Roman" w:hAnsi="Times New Roman"/>
          <w:b/>
          <w:sz w:val="24"/>
          <w:szCs w:val="24"/>
        </w:rPr>
        <w:t>4.1.</w:t>
      </w:r>
      <w:r w:rsidRPr="006C78E8">
        <w:rPr>
          <w:rFonts w:ascii="Times New Roman" w:hAnsi="Times New Roman"/>
          <w:b/>
          <w:sz w:val="24"/>
          <w:szCs w:val="24"/>
        </w:rPr>
        <w:tab/>
        <w:t>Права и обязанности участника</w:t>
      </w:r>
    </w:p>
    <w:p w:rsidR="00115E3C" w:rsidRPr="006C78E8" w:rsidRDefault="00115E3C" w:rsidP="006C78E8">
      <w:pPr>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Участники процедур закупок имеют право выступать в отношениях, связанных с осуществлением закупок товаров, работ, услуг как непосредственно, так и через своих представителей. Полномочия представителей участников процедур закупок подтверждаются доверенностью, выданной и оформленной в соответствии с гражданским законодательством, или ее нотариально заверенной копией. </w:t>
      </w:r>
    </w:p>
    <w:p w:rsidR="00115E3C" w:rsidRPr="006C78E8" w:rsidRDefault="00115E3C" w:rsidP="006C78E8">
      <w:pPr>
        <w:spacing w:after="0" w:line="240" w:lineRule="auto"/>
        <w:ind w:firstLine="709"/>
        <w:jc w:val="both"/>
        <w:rPr>
          <w:rFonts w:ascii="Times New Roman" w:hAnsi="Times New Roman"/>
          <w:sz w:val="24"/>
          <w:szCs w:val="24"/>
        </w:rPr>
      </w:pPr>
      <w:r w:rsidRPr="006C78E8">
        <w:rPr>
          <w:rFonts w:ascii="Times New Roman" w:hAnsi="Times New Roman"/>
          <w:sz w:val="24"/>
          <w:szCs w:val="24"/>
        </w:rPr>
        <w:t>Коллективный участник должен иметь соглашение, определяющее права и обязанности лиц, его составляющих, и содержать указание на лицо, ведущее дела от имени коллективного участника.</w:t>
      </w:r>
    </w:p>
    <w:p w:rsidR="00115E3C" w:rsidRPr="006C78E8" w:rsidRDefault="00115E3C" w:rsidP="006C78E8">
      <w:pPr>
        <w:spacing w:after="0" w:line="240" w:lineRule="auto"/>
        <w:ind w:firstLine="709"/>
        <w:jc w:val="both"/>
        <w:rPr>
          <w:rFonts w:ascii="Times New Roman" w:hAnsi="Times New Roman"/>
          <w:b/>
          <w:color w:val="FF0000"/>
          <w:sz w:val="24"/>
          <w:szCs w:val="24"/>
        </w:rPr>
      </w:pPr>
      <w:r w:rsidRPr="006C78E8">
        <w:rPr>
          <w:rFonts w:ascii="Times New Roman" w:hAnsi="Times New Roman"/>
          <w:sz w:val="24"/>
          <w:szCs w:val="24"/>
        </w:rPr>
        <w:t xml:space="preserve">В случае признания простого товарищества победителем закупочной процедуры, в протоколе закупочной комиссии указываются все его участники. Договор подписывается заказчиком со всеми участниками простого товарищества, которые будут выступать соисполнителями. В договоре должна быть установлена солидарная ответственность по обязательствам, связанным с участием и последующим исполнением договора.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В случае признания хозяйственного партнерства победителем закупочной процедуры, в протоколе закупочной комиссии указывается его наименование. Договор подписывается заказчиком с единоличным исполнительным органом хозяйственного партнерства.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Участник обязан составлять заявку на участие в закупочной процедуре по форме, установленной закупочной документацией.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Участник закупки имеет право: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w:t>
      </w:r>
      <w:r w:rsidRPr="006C78E8">
        <w:rPr>
          <w:rFonts w:ascii="Times New Roman" w:hAnsi="Times New Roman"/>
          <w:sz w:val="24"/>
          <w:szCs w:val="24"/>
        </w:rPr>
        <w:tab/>
        <w:t xml:space="preserve">получать от заказчика разъяснения закупочной документации, по предмету закупки, условиям и порядку проведения закупки;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w:t>
      </w:r>
      <w:r w:rsidRPr="006C78E8">
        <w:rPr>
          <w:rFonts w:ascii="Times New Roman" w:hAnsi="Times New Roman"/>
          <w:sz w:val="24"/>
          <w:szCs w:val="24"/>
        </w:rPr>
        <w:tab/>
        <w:t xml:space="preserve">изменять, дополнять или отзывать свою заявку до истечения срока подачи, если иное прямо не оговорено закупочной документацией. Участник, подавший заявку, вправе изменить ее до окончания срока приема заявок. Изменения, внесенные в заявку, считаются неотъемлемой ее частью;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w:t>
      </w:r>
      <w:r w:rsidRPr="006C78E8">
        <w:rPr>
          <w:rFonts w:ascii="Times New Roman" w:hAnsi="Times New Roman"/>
          <w:sz w:val="24"/>
          <w:szCs w:val="24"/>
        </w:rPr>
        <w:tab/>
        <w:t xml:space="preserve">обжаловать в Федеральную антимонопольную службу, а также в судебном порядке действия (бездействия) заказчика (п.п. 9, 10 ст. 3 Федеральным законом от 18 июля 2011 г. № 223);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иные права и обязанности участников согласно закупочной документации.</w:t>
      </w:r>
    </w:p>
    <w:p w:rsidR="00115E3C" w:rsidRPr="006C78E8" w:rsidRDefault="00115E3C" w:rsidP="006C78E8">
      <w:pPr>
        <w:tabs>
          <w:tab w:val="left" w:pos="540"/>
          <w:tab w:val="left" w:pos="900"/>
        </w:tabs>
        <w:spacing w:after="0" w:line="240" w:lineRule="auto"/>
        <w:ind w:firstLine="709"/>
        <w:jc w:val="both"/>
        <w:rPr>
          <w:rFonts w:ascii="Times New Roman" w:hAnsi="Times New Roman"/>
          <w:b/>
          <w:sz w:val="24"/>
          <w:szCs w:val="24"/>
        </w:rPr>
      </w:pPr>
      <w:r w:rsidRPr="006C78E8">
        <w:rPr>
          <w:rFonts w:ascii="Times New Roman" w:hAnsi="Times New Roman"/>
          <w:b/>
          <w:sz w:val="24"/>
          <w:szCs w:val="24"/>
        </w:rPr>
        <w:t>4.2.</w:t>
      </w:r>
      <w:r w:rsidRPr="006C78E8">
        <w:rPr>
          <w:rFonts w:ascii="Times New Roman" w:hAnsi="Times New Roman"/>
          <w:b/>
          <w:sz w:val="24"/>
          <w:szCs w:val="24"/>
        </w:rPr>
        <w:tab/>
        <w:t>Права и обязанности заказчика</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Заказчик обязан обеспечить участникам процедур закупки возможность реализации их прав, предусмотренных действующим законодательством Российской Федерации и настоящим Положением.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Заказчик вправе в любое время: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w:t>
      </w:r>
      <w:r w:rsidRPr="006C78E8">
        <w:rPr>
          <w:rFonts w:ascii="Times New Roman" w:hAnsi="Times New Roman"/>
          <w:sz w:val="24"/>
          <w:szCs w:val="24"/>
        </w:rPr>
        <w:tab/>
        <w:t xml:space="preserve">продлить срок подачи заявок на участие в закупочной процедуре;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w:t>
      </w:r>
      <w:r w:rsidRPr="006C78E8">
        <w:rPr>
          <w:rFonts w:ascii="Times New Roman" w:hAnsi="Times New Roman"/>
          <w:sz w:val="24"/>
          <w:szCs w:val="24"/>
        </w:rPr>
        <w:tab/>
        <w:t xml:space="preserve">внести изменения в закупочную документацию.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При представлении заявки, содержащей предложение о цене договора, единицы  продукции на 25 или более процентов ниже рыночной цены или начальной  (максимальной) цены договора, указанной заказчиком в извещении об осуществлении закупки, заказчик вправе предложить участнику, представившему такую заявку, представить расчет предлагаемой цены договора и ее </w:t>
      </w:r>
      <w:r w:rsidRPr="006C78E8">
        <w:rPr>
          <w:rFonts w:ascii="Times New Roman" w:hAnsi="Times New Roman"/>
          <w:color w:val="000000"/>
          <w:sz w:val="24"/>
          <w:szCs w:val="24"/>
        </w:rPr>
        <w:t>экономическое обоснование. В случае не предоставления Заказчику запрошенного расчета предлагаемой цены договора и ее экономическое обоснование, Заказчик вправе отклонить такую заявку. Решение заказчика</w:t>
      </w:r>
      <w:r w:rsidRPr="006C78E8">
        <w:rPr>
          <w:rFonts w:ascii="Times New Roman" w:hAnsi="Times New Roman"/>
          <w:sz w:val="24"/>
          <w:szCs w:val="24"/>
        </w:rPr>
        <w:t xml:space="preserve"> об отклонении заявки доводится до участника, направившего заявку, фиксируется в протоколе проведения соответствующей процедуры закупки. </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Заказчик вправе устанавливать требования к участникам процедур закупки, закупаемой продукции, условиям ее поставки, и определять необходимые документы,  подтверждающие (декларирующие) соответствие этим требованиям.</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С целью всестороннего анализа предложений поставщиков, заказчик вправе создавать рабочие группы при закупке технически сложного товара, выполнения сложных работ и услуг, а так же с целью анализа качества закупленного технически сложного товара, выполнения сложных работ и услуг.</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r w:rsidRPr="006C78E8">
        <w:rPr>
          <w:rFonts w:ascii="Times New Roman" w:hAnsi="Times New Roman"/>
          <w:sz w:val="24"/>
          <w:szCs w:val="24"/>
        </w:rPr>
        <w:t>Заказчик вправе привлечь на основе гражданско-правового договора  юридическое лицо, индивидуального предпринимателя для обеспечения функций проведения закупочных процедур. Данная привлеченная организация не вправе быть участником закупочных процедур.</w:t>
      </w:r>
    </w:p>
    <w:p w:rsidR="00115E3C" w:rsidRPr="006C78E8" w:rsidRDefault="00115E3C" w:rsidP="006C78E8">
      <w:pPr>
        <w:tabs>
          <w:tab w:val="left" w:pos="540"/>
          <w:tab w:val="left" w:pos="900"/>
        </w:tabs>
        <w:spacing w:after="0" w:line="240" w:lineRule="auto"/>
        <w:ind w:firstLine="709"/>
        <w:jc w:val="both"/>
        <w:rPr>
          <w:rFonts w:ascii="Times New Roman" w:hAnsi="Times New Roman"/>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5. Способы защиты добросовестной конкуренции</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5.1. Заказчик обеспечивает защиту добросовестной конкуренции при проведении процедур закупок способами, соответствующими законодательству РФ и принципам закупочной политики ГУПРЭП «Прогресс».</w:t>
      </w:r>
    </w:p>
    <w:p w:rsidR="00115E3C" w:rsidRPr="006C78E8" w:rsidRDefault="00115E3C" w:rsidP="006C78E8">
      <w:pPr>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или в приглашении принять участие в закрытых процедурах осуществления закупки,  Закупочная Комиссия по закупочной деятельности </w:t>
      </w:r>
      <w:r w:rsidRPr="006C78E8">
        <w:rPr>
          <w:rFonts w:ascii="Times New Roman" w:hAnsi="Times New Roman"/>
          <w:i/>
          <w:sz w:val="24"/>
          <w:szCs w:val="24"/>
        </w:rPr>
        <w:t xml:space="preserve">вправе </w:t>
      </w:r>
      <w:r w:rsidRPr="006C78E8">
        <w:rPr>
          <w:rFonts w:ascii="Times New Roman" w:hAnsi="Times New Roman"/>
          <w:sz w:val="24"/>
          <w:szCs w:val="24"/>
        </w:rPr>
        <w:t xml:space="preserve">отказать в допуске участнику, предложившему такую цену. </w:t>
      </w:r>
    </w:p>
    <w:p w:rsidR="00115E3C" w:rsidRPr="006C78E8" w:rsidRDefault="00115E3C" w:rsidP="006C78E8">
      <w:pPr>
        <w:spacing w:after="0" w:line="240" w:lineRule="auto"/>
        <w:ind w:firstLine="709"/>
        <w:jc w:val="both"/>
        <w:rPr>
          <w:rFonts w:ascii="Times New Roman" w:hAnsi="Times New Roman"/>
          <w:sz w:val="24"/>
          <w:szCs w:val="24"/>
        </w:rPr>
      </w:pPr>
      <w:r w:rsidRPr="006C78E8">
        <w:rPr>
          <w:rFonts w:ascii="Times New Roman" w:hAnsi="Times New Roman"/>
          <w:sz w:val="24"/>
          <w:szCs w:val="24"/>
          <w:lang w:eastAsia="ru-RU"/>
        </w:rPr>
        <w:t xml:space="preserve">5.3. Закупочная Комиссия по осуществлению закупок отклоняет заявку, как заявку с демпинговой ценой, если в составе заявки отсутствует расчет предлагаемой цены и ее экономическое обоснование, </w:t>
      </w:r>
      <w:r w:rsidRPr="006C78E8">
        <w:rPr>
          <w:rFonts w:ascii="Times New Roman" w:hAnsi="Times New Roman"/>
          <w:i/>
          <w:sz w:val="24"/>
          <w:szCs w:val="24"/>
          <w:lang w:eastAsia="ru-RU"/>
        </w:rPr>
        <w:t>либо по итогам проведенного анализа</w:t>
      </w:r>
      <w:r w:rsidRPr="006C78E8">
        <w:rPr>
          <w:rFonts w:ascii="Times New Roman" w:hAnsi="Times New Roman"/>
          <w:sz w:val="24"/>
          <w:szCs w:val="24"/>
          <w:lang w:eastAsia="ru-RU"/>
        </w:rPr>
        <w:t xml:space="preserve"> представленных в составе заявки расчета и экономического обоснования цены договора, комиссия пришла к обоснованному </w:t>
      </w:r>
      <w:r w:rsidRPr="006C78E8">
        <w:rPr>
          <w:rFonts w:ascii="Times New Roman" w:hAnsi="Times New Roman"/>
          <w:i/>
          <w:sz w:val="24"/>
          <w:szCs w:val="24"/>
          <w:lang w:eastAsia="ru-RU"/>
        </w:rPr>
        <w:t>выводу о дальнейшей невозможности участника исполнить договор на предложенных им условиях.</w:t>
      </w:r>
      <w:r w:rsidRPr="006C78E8">
        <w:rPr>
          <w:rFonts w:ascii="Times New Roman" w:hAnsi="Times New Roman"/>
          <w:sz w:val="24"/>
          <w:szCs w:val="24"/>
          <w:lang w:eastAsia="ru-RU"/>
        </w:rPr>
        <w:t xml:space="preserve"> Решение об отказе в допуске Закупочная Комиссия принимает путем голосования. Решение считается принятым, если проголосовало большинство членов комиссии.</w:t>
      </w:r>
    </w:p>
    <w:p w:rsidR="00115E3C" w:rsidRPr="006C78E8" w:rsidRDefault="00115E3C" w:rsidP="006C78E8">
      <w:pPr>
        <w:tabs>
          <w:tab w:val="left" w:pos="709"/>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sz w:val="24"/>
          <w:szCs w:val="24"/>
        </w:rPr>
        <w:t xml:space="preserve">5.4. </w:t>
      </w:r>
      <w:r w:rsidRPr="006C78E8">
        <w:rPr>
          <w:rFonts w:ascii="Times New Roman" w:hAnsi="Times New Roman"/>
          <w:color w:val="000000"/>
          <w:sz w:val="24"/>
          <w:szCs w:val="24"/>
        </w:rPr>
        <w:t>В экономическое обоснование ценового предложения, которое заявил участник должно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w:t>
      </w:r>
      <w:r w:rsidRPr="006C78E8">
        <w:rPr>
          <w:rStyle w:val="apple-converted-space"/>
          <w:rFonts w:ascii="Times New Roman" w:hAnsi="Times New Roman"/>
          <w:color w:val="000000"/>
          <w:sz w:val="24"/>
          <w:szCs w:val="24"/>
        </w:rPr>
        <w:t xml:space="preserve"> </w:t>
      </w:r>
      <w:r w:rsidRPr="006C78E8">
        <w:rPr>
          <w:rStyle w:val="Emphasis"/>
          <w:rFonts w:ascii="Times New Roman" w:hAnsi="Times New Roman"/>
          <w:color w:val="000000"/>
          <w:sz w:val="24"/>
          <w:szCs w:val="24"/>
        </w:rPr>
        <w:t>(указать какие),</w:t>
      </w:r>
      <w:r w:rsidRPr="006C78E8">
        <w:rPr>
          <w:rStyle w:val="apple-converted-space"/>
          <w:rFonts w:ascii="Times New Roman" w:hAnsi="Times New Roman"/>
          <w:color w:val="000000"/>
          <w:sz w:val="24"/>
          <w:szCs w:val="24"/>
        </w:rPr>
        <w:t xml:space="preserve"> </w:t>
      </w:r>
      <w:r w:rsidRPr="006C78E8">
        <w:rPr>
          <w:rFonts w:ascii="Times New Roman" w:hAnsi="Times New Roman"/>
          <w:color w:val="000000"/>
          <w:sz w:val="24"/>
          <w:szCs w:val="24"/>
        </w:rPr>
        <w:t>налоги, отчисляющие в налоговый фонд</w:t>
      </w:r>
      <w:r w:rsidRPr="006C78E8">
        <w:rPr>
          <w:rStyle w:val="apple-converted-space"/>
          <w:rFonts w:ascii="Times New Roman" w:hAnsi="Times New Roman"/>
          <w:color w:val="000000"/>
          <w:sz w:val="24"/>
          <w:szCs w:val="24"/>
        </w:rPr>
        <w:t xml:space="preserve"> </w:t>
      </w:r>
      <w:r w:rsidRPr="006C78E8">
        <w:rPr>
          <w:rStyle w:val="Emphasis"/>
          <w:rFonts w:ascii="Times New Roman" w:hAnsi="Times New Roman"/>
          <w:color w:val="000000"/>
          <w:sz w:val="24"/>
          <w:szCs w:val="24"/>
        </w:rPr>
        <w:t>(указать какие),</w:t>
      </w:r>
      <w:r w:rsidRPr="006C78E8">
        <w:rPr>
          <w:rStyle w:val="apple-converted-space"/>
          <w:rFonts w:ascii="Times New Roman" w:hAnsi="Times New Roman"/>
          <w:i/>
          <w:iCs/>
          <w:color w:val="000000"/>
          <w:sz w:val="24"/>
          <w:szCs w:val="24"/>
        </w:rPr>
        <w:t xml:space="preserve"> </w:t>
      </w:r>
      <w:r w:rsidRPr="006C78E8">
        <w:rPr>
          <w:rFonts w:ascii="Times New Roman" w:hAnsi="Times New Roman"/>
          <w:color w:val="000000"/>
          <w:sz w:val="24"/>
          <w:szCs w:val="24"/>
        </w:rPr>
        <w:t>налоговые льготы</w:t>
      </w:r>
      <w:r w:rsidRPr="006C78E8">
        <w:rPr>
          <w:rStyle w:val="apple-converted-space"/>
          <w:rFonts w:ascii="Times New Roman" w:hAnsi="Times New Roman"/>
          <w:i/>
          <w:iCs/>
          <w:color w:val="000000"/>
          <w:sz w:val="24"/>
          <w:szCs w:val="24"/>
        </w:rPr>
        <w:t xml:space="preserve"> </w:t>
      </w:r>
      <w:r w:rsidRPr="006C78E8">
        <w:rPr>
          <w:rStyle w:val="Emphasis"/>
          <w:rFonts w:ascii="Times New Roman" w:hAnsi="Times New Roman"/>
          <w:color w:val="000000"/>
          <w:sz w:val="24"/>
          <w:szCs w:val="24"/>
        </w:rPr>
        <w:t>(если они есть),</w:t>
      </w:r>
      <w:r w:rsidRPr="006C78E8">
        <w:rPr>
          <w:rStyle w:val="apple-converted-space"/>
          <w:rFonts w:ascii="Times New Roman" w:hAnsi="Times New Roman"/>
          <w:i/>
          <w:iCs/>
          <w:color w:val="000000"/>
          <w:sz w:val="24"/>
          <w:szCs w:val="24"/>
        </w:rPr>
        <w:t xml:space="preserve"> </w:t>
      </w:r>
      <w:r w:rsidRPr="006C78E8">
        <w:rPr>
          <w:rFonts w:ascii="Times New Roman" w:hAnsi="Times New Roman"/>
          <w:color w:val="000000"/>
          <w:sz w:val="24"/>
          <w:szCs w:val="24"/>
        </w:rPr>
        <w:t>прибыль организации при снижении цены договора, НДС 18% и иные параметры по усмотрению Комиссии.</w:t>
      </w:r>
    </w:p>
    <w:p w:rsidR="00115E3C" w:rsidRPr="006C78E8" w:rsidRDefault="00115E3C" w:rsidP="006C78E8">
      <w:pPr>
        <w:pStyle w:val="Title"/>
        <w:spacing w:before="0" w:after="0"/>
        <w:ind w:firstLine="709"/>
        <w:jc w:val="both"/>
        <w:rPr>
          <w:rFonts w:ascii="Times New Roman" w:hAnsi="Times New Roman"/>
          <w:b w:val="0"/>
          <w:bCs w:val="0"/>
          <w:color w:val="000000"/>
          <w:sz w:val="24"/>
          <w:szCs w:val="24"/>
        </w:rPr>
      </w:pPr>
      <w:r w:rsidRPr="006C78E8">
        <w:rPr>
          <w:rFonts w:ascii="Times New Roman" w:hAnsi="Times New Roman"/>
          <w:b w:val="0"/>
          <w:bCs w:val="0"/>
          <w:color w:val="000000"/>
          <w:sz w:val="24"/>
          <w:szCs w:val="24"/>
        </w:rPr>
        <w:t>Расчет предлагаемой цены договора составляется на фирменном бланке участника в произвольной форме, подписывается руководителем и скрепляется печатью юридического лица.</w:t>
      </w:r>
    </w:p>
    <w:p w:rsidR="00115E3C" w:rsidRPr="006C78E8" w:rsidRDefault="00115E3C" w:rsidP="006C78E8">
      <w:pPr>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5.5. Если при проведении закупок в конкурентных процедурах участник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экономического обоснования указанном в части 5.3 и 5.4. настоящего раздела, или информации, подтверждающей добросовестность такого участника на дату подачи заявки в соответствии с частью 5.6. настоящего раздела.</w:t>
      </w:r>
    </w:p>
    <w:p w:rsidR="00115E3C" w:rsidRPr="00B4714F" w:rsidRDefault="00115E3C" w:rsidP="00C32395">
      <w:pPr>
        <w:spacing w:after="0" w:line="240" w:lineRule="auto"/>
        <w:ind w:firstLine="708"/>
        <w:jc w:val="both"/>
        <w:rPr>
          <w:rFonts w:ascii="Times New Roman" w:hAnsi="Times New Roman"/>
          <w:color w:val="000000"/>
          <w:sz w:val="24"/>
          <w:szCs w:val="24"/>
          <w:shd w:val="clear" w:color="auto" w:fill="FFFFFF"/>
        </w:rPr>
      </w:pPr>
      <w:r w:rsidRPr="00B4714F">
        <w:rPr>
          <w:rFonts w:ascii="Times New Roman" w:hAnsi="Times New Roman"/>
          <w:color w:val="000000"/>
          <w:sz w:val="24"/>
          <w:szCs w:val="24"/>
          <w:lang w:eastAsia="ru-RU"/>
        </w:rPr>
        <w:t>5.6.</w:t>
      </w:r>
      <w:r w:rsidRPr="00B4714F">
        <w:rPr>
          <w:rStyle w:val="apple-converted-space"/>
          <w:rFonts w:ascii="Times New Roman" w:hAnsi="Times New Roman"/>
          <w:color w:val="000000"/>
          <w:sz w:val="24"/>
          <w:szCs w:val="24"/>
          <w:shd w:val="clear" w:color="auto" w:fill="FFFFFF"/>
        </w:rPr>
        <w:t xml:space="preserve">  </w:t>
      </w:r>
      <w:r w:rsidRPr="00B4714F">
        <w:rPr>
          <w:rFonts w:ascii="Times New Roman" w:hAnsi="Times New Roman"/>
          <w:color w:val="000000"/>
          <w:sz w:val="24"/>
          <w:szCs w:val="24"/>
          <w:shd w:val="clear" w:color="auto" w:fill="FFFFFF"/>
        </w:rPr>
        <w:t>К информации, подтверждающей добросовестность участника закупки, относится информация, содержащаяся в реестре договоров и подтверждающая исполнение таким участником  не менее чем одного года до даты подачи заявки на участие в закупках, от двух и более договоров (при этом все договоры должны быть исполнены без применения к такому участнику неустоек (штрафов, пеней), заключенных по результатам конкурентных закупок.</w:t>
      </w:r>
    </w:p>
    <w:p w:rsidR="00115E3C" w:rsidRPr="00C32395" w:rsidRDefault="00115E3C" w:rsidP="00C32395">
      <w:pPr>
        <w:spacing w:after="0" w:line="240" w:lineRule="auto"/>
        <w:ind w:firstLine="708"/>
        <w:jc w:val="both"/>
        <w:rPr>
          <w:rFonts w:ascii="Times New Roman" w:hAnsi="Times New Roman"/>
          <w:color w:val="000000"/>
          <w:sz w:val="24"/>
          <w:szCs w:val="24"/>
          <w:shd w:val="clear" w:color="auto" w:fill="FFFFFF"/>
        </w:rPr>
      </w:pPr>
      <w:r w:rsidRPr="00B4714F">
        <w:rPr>
          <w:rFonts w:ascii="Times New Roman" w:hAnsi="Times New Roman"/>
          <w:color w:val="000000"/>
          <w:sz w:val="24"/>
          <w:szCs w:val="24"/>
          <w:shd w:val="clear" w:color="auto" w:fill="FFFFFF"/>
        </w:rPr>
        <w:t>В этих случаях цена одного из договоров должна составлять от  двадцать процентов  до  восьмидесяти процентов цены, по которой участником закупки предложено заключить договор в соответствии с пунктом 5.5 настоящего раздела.</w:t>
      </w:r>
    </w:p>
    <w:p w:rsidR="00115E3C" w:rsidRPr="006C78E8" w:rsidRDefault="00115E3C" w:rsidP="006C78E8">
      <w:pPr>
        <w:spacing w:after="0" w:line="240" w:lineRule="auto"/>
        <w:ind w:firstLine="709"/>
        <w:jc w:val="both"/>
        <w:rPr>
          <w:rFonts w:ascii="Times New Roman" w:hAnsi="Times New Roman"/>
          <w:color w:val="000000"/>
          <w:sz w:val="24"/>
          <w:szCs w:val="24"/>
          <w:lang w:eastAsia="ru-RU"/>
        </w:rPr>
      </w:pPr>
      <w:r w:rsidRPr="006C78E8">
        <w:rPr>
          <w:rFonts w:ascii="Times New Roman" w:hAnsi="Times New Roman"/>
          <w:color w:val="000000"/>
          <w:sz w:val="24"/>
          <w:szCs w:val="24"/>
          <w:shd w:val="clear" w:color="auto" w:fill="FFFFFF"/>
        </w:rPr>
        <w:t xml:space="preserve">5.7. </w:t>
      </w:r>
      <w:r w:rsidRPr="006C78E8">
        <w:rPr>
          <w:rStyle w:val="apple-converted-space"/>
          <w:rFonts w:ascii="Times New Roman" w:hAnsi="Times New Roman"/>
          <w:color w:val="000000"/>
          <w:sz w:val="24"/>
          <w:szCs w:val="24"/>
          <w:shd w:val="clear" w:color="auto" w:fill="FFFFFF"/>
        </w:rPr>
        <w:t> </w:t>
      </w:r>
      <w:r w:rsidRPr="006C78E8">
        <w:rPr>
          <w:rFonts w:ascii="Times New Roman" w:hAnsi="Times New Roman"/>
          <w:color w:val="000000"/>
          <w:sz w:val="24"/>
          <w:szCs w:val="24"/>
          <w:shd w:val="clear" w:color="auto" w:fill="FFFFFF"/>
        </w:rPr>
        <w:t>В случае проведения конкурентных процедур информация, предусмотренная пунктом 5.6 настоящего раздела, предоставляется участником закупки в составе заявки на участие в процедурах. Закупочная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rsidR="00115E3C" w:rsidRPr="006C78E8" w:rsidRDefault="00115E3C" w:rsidP="006C78E8">
      <w:pPr>
        <w:pStyle w:val="Title"/>
        <w:spacing w:before="0" w:after="0"/>
        <w:ind w:firstLine="709"/>
        <w:jc w:val="both"/>
        <w:rPr>
          <w:rFonts w:ascii="Times New Roman" w:hAnsi="Times New Roman"/>
          <w:b w:val="0"/>
          <w:sz w:val="24"/>
          <w:szCs w:val="24"/>
        </w:rPr>
      </w:pPr>
      <w:r w:rsidRPr="006C78E8">
        <w:rPr>
          <w:rFonts w:ascii="Times New Roman" w:hAnsi="Times New Roman"/>
          <w:b w:val="0"/>
          <w:sz w:val="24"/>
          <w:szCs w:val="24"/>
        </w:rPr>
        <w:t>5.8. Заказчик вправе применить одновременно два способа подтверждающих защиту добросовестной конкуренции при проведении процедур закупок согласно пунктов 5.4. и 5.6. настоящего раздела, либо одного из них по усмотрению Заказчика.</w:t>
      </w:r>
    </w:p>
    <w:p w:rsidR="00115E3C" w:rsidRPr="006C78E8" w:rsidRDefault="00115E3C" w:rsidP="00E54DA6">
      <w:pPr>
        <w:autoSpaceDE w:val="0"/>
        <w:autoSpaceDN w:val="0"/>
        <w:adjustRightInd w:val="0"/>
        <w:spacing w:after="0" w:line="240" w:lineRule="auto"/>
        <w:jc w:val="center"/>
        <w:rPr>
          <w:rFonts w:ascii="Times New Roman" w:hAnsi="Times New Roman"/>
          <w:sz w:val="24"/>
          <w:szCs w:val="24"/>
          <w:lang w:eastAsia="ru-RU"/>
        </w:rPr>
      </w:pPr>
      <w:r w:rsidRPr="006C78E8">
        <w:rPr>
          <w:rFonts w:ascii="Times New Roman" w:hAnsi="Times New Roman"/>
          <w:b/>
          <w:sz w:val="24"/>
          <w:szCs w:val="24"/>
          <w:lang w:eastAsia="ru-RU"/>
        </w:rPr>
        <w:br w:type="page"/>
        <w:t>ГЛАВА 6. ПОРЯДОК ПОДГОТОВКИ И ПРОВЕДЕНИЯ ПРОЦЕДУР ЗАКУПКИ</w:t>
      </w:r>
      <w:bookmarkStart w:id="6" w:name="_Toc320003023"/>
      <w:bookmarkStart w:id="7" w:name="_Toc362000967"/>
    </w:p>
    <w:p w:rsidR="00115E3C" w:rsidRPr="006C78E8" w:rsidRDefault="00115E3C" w:rsidP="00E54DA6">
      <w:pPr>
        <w:autoSpaceDE w:val="0"/>
        <w:autoSpaceDN w:val="0"/>
        <w:adjustRightInd w:val="0"/>
        <w:spacing w:after="0" w:line="240" w:lineRule="auto"/>
        <w:ind w:firstLine="709"/>
        <w:jc w:val="center"/>
        <w:rPr>
          <w:rFonts w:ascii="Times New Roman" w:hAnsi="Times New Roman"/>
          <w:b/>
          <w:bCs/>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1. Содержание извещения о закупке</w:t>
      </w:r>
      <w:bookmarkEnd w:id="6"/>
      <w:bookmarkEnd w:id="7"/>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lang w:eastAsia="ru-RU"/>
        </w:rPr>
      </w:pPr>
    </w:p>
    <w:p w:rsidR="00115E3C" w:rsidRPr="006C78E8" w:rsidRDefault="00115E3C" w:rsidP="006C78E8">
      <w:pPr>
        <w:tabs>
          <w:tab w:val="left" w:pos="709"/>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1.1. В извещение о закупке указываются следующие сведения:</w:t>
      </w:r>
    </w:p>
    <w:p w:rsidR="00115E3C" w:rsidRPr="006C78E8" w:rsidRDefault="00115E3C" w:rsidP="006C78E8">
      <w:pPr>
        <w:tabs>
          <w:tab w:val="left" w:pos="709"/>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а) способ закупки (открытый конкурс, открытый аукцион или иной предусмотренный Положением о закупках способ);</w:t>
      </w:r>
    </w:p>
    <w:p w:rsidR="00115E3C" w:rsidRPr="006C78E8" w:rsidRDefault="00115E3C" w:rsidP="006C78E8">
      <w:pPr>
        <w:tabs>
          <w:tab w:val="left" w:pos="709"/>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б) наименование, место нахождения, почтовый адрес, адрес электронной почты, номер контактного телефона Заказчика;</w:t>
      </w:r>
    </w:p>
    <w:p w:rsidR="00115E3C" w:rsidRPr="006C78E8" w:rsidRDefault="00115E3C" w:rsidP="006C78E8">
      <w:pPr>
        <w:tabs>
          <w:tab w:val="left" w:pos="709"/>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в) предмет договора с указанием количества поставляемого товара, объема выполняемых работ, оказываемых услуг;</w:t>
      </w:r>
    </w:p>
    <w:p w:rsidR="00115E3C" w:rsidRPr="006C78E8" w:rsidRDefault="00115E3C" w:rsidP="006C78E8">
      <w:pPr>
        <w:tabs>
          <w:tab w:val="left" w:pos="709"/>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г) место поставки товара, выполнения работ, оказания услуг;</w:t>
      </w:r>
    </w:p>
    <w:p w:rsidR="00115E3C" w:rsidRPr="006C78E8" w:rsidRDefault="00115E3C" w:rsidP="006C78E8">
      <w:pPr>
        <w:tabs>
          <w:tab w:val="left" w:pos="709"/>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д) сведения о начальной цене договора (цене лота);</w:t>
      </w:r>
    </w:p>
    <w:p w:rsidR="00115E3C" w:rsidRPr="006C78E8" w:rsidRDefault="00115E3C" w:rsidP="006C78E8">
      <w:pPr>
        <w:tabs>
          <w:tab w:val="left" w:pos="709"/>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е)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115E3C" w:rsidRPr="006C78E8" w:rsidRDefault="00115E3C" w:rsidP="006C78E8">
      <w:pPr>
        <w:tabs>
          <w:tab w:val="left" w:pos="709"/>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ж) место и дата рассмотрения предложений (заявок) участников закупки и подведения итогов закупки.</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1.2. В случае проведения многолотового конкурса или аукциона в отношении каждого лота в извещении о закупке отдельно указываются предмет, начальная цена, сроки и иные условия приобретения продукции.</w:t>
      </w:r>
      <w:bookmarkStart w:id="8" w:name="_Toc320003024"/>
      <w:bookmarkStart w:id="9" w:name="_Toc362000968"/>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2. Содержание документации о закупке</w:t>
      </w:r>
      <w:bookmarkEnd w:id="8"/>
      <w:bookmarkEnd w:id="9"/>
      <w:r w:rsidRPr="006C78E8">
        <w:rPr>
          <w:rFonts w:ascii="Times New Roman" w:hAnsi="Times New Roman"/>
          <w:b/>
          <w:bCs/>
          <w:color w:val="000000"/>
          <w:sz w:val="24"/>
          <w:szCs w:val="24"/>
        </w:rPr>
        <w:t>.</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pStyle w:val="ListParagraph"/>
        <w:numPr>
          <w:ilvl w:val="1"/>
          <w:numId w:val="23"/>
        </w:numPr>
        <w:tabs>
          <w:tab w:val="left" w:pos="993"/>
        </w:tabs>
        <w:spacing w:after="0" w:line="240" w:lineRule="auto"/>
        <w:ind w:left="0" w:firstLine="709"/>
        <w:jc w:val="both"/>
        <w:rPr>
          <w:rFonts w:ascii="Times New Roman" w:hAnsi="Times New Roman"/>
          <w:color w:val="000000"/>
          <w:sz w:val="24"/>
          <w:szCs w:val="24"/>
        </w:rPr>
      </w:pPr>
      <w:r w:rsidRPr="006C78E8">
        <w:rPr>
          <w:rFonts w:ascii="Times New Roman" w:hAnsi="Times New Roman"/>
          <w:color w:val="000000"/>
          <w:sz w:val="24"/>
          <w:szCs w:val="24"/>
        </w:rPr>
        <w:t>В документации о закупке указываются следующие сведения:</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а)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б) требования к содержанию, форме, оформлению и составу заявки на участие в закупке;</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г) место, условия и сроки (периоды) поставки товара, выполнения работы, оказания услуги;</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д) сведения о начальной цене договора (цене лота);</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е) форма, сроки и порядок оплаты товара, работы, услуги;</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ж)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з) порядок, место, дата начала и дата окончания срока подачи заявок на участие в закупке;</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и)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к) формы, порядок, дата начала и дата окончания срока предоставления участникам закупки разъяснений положений документации о закупке;</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л) место, порядок, дата и время вскрытия конвертов с заявками на участие в конкурсе (в случае проведения закупки в форме конкурса); </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м) место и дата рассмотрения предложений (заявок) участников закупки и подведения итогов закупки;</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н) условия допуска к участию в закупке;</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о) критерии оценки и сопоставления заявок на участие в закупке в соответствии с Положением о закупке;</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п) порядок оценки и сопоставления заявок на участие в закупке в соответствии с Положением о закупке.</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р) сведения о возможности проведения пост-квалификации и порядок ее проведения;</w:t>
      </w:r>
    </w:p>
    <w:p w:rsidR="00115E3C" w:rsidRPr="006C78E8" w:rsidRDefault="00115E3C" w:rsidP="006C78E8">
      <w:pPr>
        <w:tabs>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с) сведения о возможности проведения переторжки и порядок ее проведения.</w:t>
      </w:r>
    </w:p>
    <w:p w:rsidR="00115E3C" w:rsidRPr="006C78E8" w:rsidRDefault="00115E3C" w:rsidP="006C78E8">
      <w:pPr>
        <w:pStyle w:val="ListParagraph"/>
        <w:tabs>
          <w:tab w:val="left" w:pos="851"/>
          <w:tab w:val="left" w:pos="900"/>
        </w:tabs>
        <w:spacing w:after="0" w:line="240" w:lineRule="auto"/>
        <w:ind w:left="0" w:firstLine="709"/>
        <w:jc w:val="both"/>
        <w:rPr>
          <w:rFonts w:ascii="Times New Roman" w:hAnsi="Times New Roman"/>
          <w:color w:val="000000"/>
          <w:sz w:val="24"/>
          <w:szCs w:val="24"/>
        </w:rPr>
      </w:pPr>
      <w:r w:rsidRPr="006C78E8">
        <w:rPr>
          <w:rFonts w:ascii="Times New Roman" w:hAnsi="Times New Roman"/>
          <w:color w:val="000000"/>
          <w:sz w:val="24"/>
          <w:szCs w:val="24"/>
        </w:rPr>
        <w:t>2.2. В случае проведения многолотового конкурса, аукциона и иные процедуры закупок в отношении каждого лота в документации о закупке отдельно указываются предмет, начальная цена, сроки и иные условия. В отношении каждого лота заключается отдельный договор.</w:t>
      </w:r>
    </w:p>
    <w:p w:rsidR="00115E3C" w:rsidRPr="006C78E8" w:rsidRDefault="00115E3C" w:rsidP="006C78E8">
      <w:pPr>
        <w:pStyle w:val="ListParagraph"/>
        <w:tabs>
          <w:tab w:val="left" w:pos="851"/>
          <w:tab w:val="left" w:pos="900"/>
        </w:tabs>
        <w:spacing w:after="0" w:line="240" w:lineRule="auto"/>
        <w:ind w:left="0" w:firstLine="709"/>
        <w:jc w:val="both"/>
        <w:rPr>
          <w:rFonts w:ascii="Times New Roman" w:hAnsi="Times New Roman"/>
          <w:color w:val="000000"/>
          <w:sz w:val="24"/>
          <w:szCs w:val="24"/>
        </w:rPr>
      </w:pPr>
    </w:p>
    <w:p w:rsidR="00115E3C" w:rsidRPr="006C78E8" w:rsidRDefault="00115E3C" w:rsidP="006C78E8">
      <w:pPr>
        <w:tabs>
          <w:tab w:val="left" w:pos="540"/>
          <w:tab w:val="left" w:pos="900"/>
        </w:tabs>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3. Обеспечение заявки.</w:t>
      </w:r>
    </w:p>
    <w:p w:rsidR="00115E3C" w:rsidRPr="006C78E8" w:rsidRDefault="00115E3C" w:rsidP="006C78E8">
      <w:pPr>
        <w:tabs>
          <w:tab w:val="left" w:pos="540"/>
          <w:tab w:val="left" w:pos="900"/>
        </w:tabs>
        <w:spacing w:after="0" w:line="240" w:lineRule="auto"/>
        <w:ind w:firstLine="709"/>
        <w:jc w:val="both"/>
        <w:rPr>
          <w:rFonts w:ascii="Times New Roman" w:hAnsi="Times New Roman"/>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3.1. Заказчик вправе установить требование обеспечения заявки на участие в  процедурах. </w:t>
      </w:r>
      <w:r w:rsidRPr="006C78E8">
        <w:rPr>
          <w:rFonts w:ascii="Times New Roman" w:hAnsi="Times New Roman"/>
          <w:i/>
          <w:color w:val="000000"/>
          <w:sz w:val="24"/>
          <w:szCs w:val="24"/>
        </w:rPr>
        <w:t xml:space="preserve">Размер обеспечения заявки на участие в процедурах не может быть менее 0,5 % (одного) и не может превышать 30 % (тридцать) начальной (максимальной) цены договора (цены лота). </w:t>
      </w:r>
      <w:r w:rsidRPr="006C78E8">
        <w:rPr>
          <w:rFonts w:ascii="Times New Roman" w:hAnsi="Times New Roman"/>
          <w:color w:val="000000"/>
          <w:sz w:val="24"/>
          <w:szCs w:val="24"/>
        </w:rPr>
        <w:t>Требование обеспечения заявки на участие в процедурах в равной мере распространяется на всех участников закупки и прописывается, указывается в документации.</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3.2.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5-ти рабочих дней со дня:</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принятия Заказчиком решения об отказе от проведения процедуры закупки -участнику, подавшему заявку на участие в процедуре закупки;</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подписания протокола оценки и сопоставления заявок на участие в процедуре закупки - участнику, подавшему заявку после окончания срока их приема;</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подписания протокола оценки и сопоставления заявок на участие в процедуре закупки </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заключения договора - победителю процедуры закупки или единственному участнику;</w:t>
      </w:r>
    </w:p>
    <w:p w:rsidR="00115E3C" w:rsidRPr="006C78E8" w:rsidRDefault="00115E3C" w:rsidP="006C78E8">
      <w:pPr>
        <w:suppressAutoHyphen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заключения договора - участнику процедуры закупки, заявке на участие которого присвоен второй номер.</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3.3.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3.4. В случае уклонения участника процедуры, заявке на участие, в процедуре которого присвоен второй номер денежные средства, внесенные в качестве обеспечения заявки не возвращаются и удерживаются в пользу Заказчика.</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3.5. В случае уклонения участника процедуры закупок, подавшего единственную заявку на участие, соответствующую требованиям документации и признанного его участником, от заключения договора денежные средства, внесенные в качестве обеспечения заявки на участие в закупке, не возвращаются и удерживаются в пользу Заказчика.</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3.6. В случае уклонения единственного допущенного комиссией участника процедур, денежные средства, внесенные в качестве обеспечения заявки, не возвращаются и удерживаются в пользу Заказчика.</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4. Обеспечение договора.</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bCs/>
          <w:color w:val="000000"/>
          <w:sz w:val="24"/>
          <w:szCs w:val="24"/>
        </w:rPr>
        <w:t xml:space="preserve">4.1. </w:t>
      </w:r>
      <w:r w:rsidRPr="006C78E8">
        <w:rPr>
          <w:rFonts w:ascii="Times New Roman" w:hAnsi="Times New Roman"/>
          <w:color w:val="000000"/>
          <w:sz w:val="24"/>
          <w:szCs w:val="24"/>
        </w:rPr>
        <w:t>Заказчик вправе установить требование об обеспечении исполнения договора, заключаемого по итогам проведенной процедуры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bCs/>
          <w:color w:val="000000"/>
          <w:sz w:val="24"/>
          <w:szCs w:val="24"/>
        </w:rPr>
        <w:t xml:space="preserve">4.2. </w:t>
      </w:r>
      <w:r w:rsidRPr="006C78E8">
        <w:rPr>
          <w:rFonts w:ascii="Times New Roman" w:hAnsi="Times New Roman"/>
          <w:color w:val="000000"/>
          <w:sz w:val="24"/>
          <w:szCs w:val="24"/>
        </w:rPr>
        <w:t>Заказчик в документации о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rsidR="00115E3C" w:rsidRPr="006C78E8" w:rsidRDefault="00115E3C" w:rsidP="006C78E8">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4.3. Размер обеспечения договора должен составлять от 10 до 30 процентов начальной (максимальной) цены договора;</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bCs/>
          <w:color w:val="000000"/>
          <w:sz w:val="24"/>
          <w:szCs w:val="24"/>
        </w:rPr>
        <w:t xml:space="preserve">4.4. </w:t>
      </w:r>
      <w:r w:rsidRPr="006C78E8">
        <w:rPr>
          <w:rFonts w:ascii="Times New Roman" w:hAnsi="Times New Roman"/>
          <w:color w:val="000000"/>
          <w:sz w:val="24"/>
          <w:szCs w:val="24"/>
        </w:rPr>
        <w:t>При уклонении победителя процедуры закупки или иного лица, с которым заключается договор по итогам закупки, от заключения такого договора или от внесения обеспечения исполнения договора, денежные средства, внесенные в качестве обеспечения заявки, не возвращаются.</w:t>
      </w:r>
    </w:p>
    <w:p w:rsidR="00115E3C" w:rsidRPr="006C78E8" w:rsidRDefault="00115E3C" w:rsidP="006C78E8">
      <w:pPr>
        <w:spacing w:after="0" w:line="240" w:lineRule="auto"/>
        <w:ind w:firstLine="709"/>
        <w:jc w:val="both"/>
        <w:rPr>
          <w:rFonts w:ascii="Times New Roman" w:hAnsi="Times New Roman"/>
          <w:b/>
          <w:color w:val="000000"/>
          <w:sz w:val="24"/>
          <w:szCs w:val="24"/>
          <w:lang w:val="sah-RU"/>
        </w:rPr>
      </w:pPr>
      <w:r w:rsidRPr="006C78E8">
        <w:rPr>
          <w:rFonts w:ascii="Times New Roman" w:hAnsi="Times New Roman"/>
          <w:color w:val="000000"/>
          <w:sz w:val="24"/>
          <w:szCs w:val="24"/>
          <w:lang w:val="sah-RU"/>
        </w:rPr>
        <w:t xml:space="preserve">4.5. Победитель закупки, с которым заключается договор, </w:t>
      </w:r>
      <w:r w:rsidRPr="006C78E8">
        <w:rPr>
          <w:rFonts w:ascii="Times New Roman" w:hAnsi="Times New Roman"/>
          <w:i/>
          <w:color w:val="000000"/>
          <w:sz w:val="24"/>
          <w:szCs w:val="24"/>
          <w:lang w:val="sah-RU"/>
        </w:rPr>
        <w:t>не позднее 5 (пяти) дней со</w:t>
      </w:r>
      <w:r w:rsidRPr="006C78E8">
        <w:rPr>
          <w:rFonts w:ascii="Times New Roman" w:hAnsi="Times New Roman"/>
          <w:color w:val="000000"/>
          <w:sz w:val="24"/>
          <w:szCs w:val="24"/>
          <w:lang w:val="sah-RU"/>
        </w:rPr>
        <w:t xml:space="preserve"> дня подписания протокола о результатах закупки должен предоставить Заказчику обеспечение исполнения договора.</w:t>
      </w:r>
    </w:p>
    <w:p w:rsidR="00115E3C" w:rsidRPr="006C78E8" w:rsidRDefault="00115E3C" w:rsidP="006C78E8">
      <w:pPr>
        <w:spacing w:after="0" w:line="240" w:lineRule="auto"/>
        <w:ind w:firstLine="709"/>
        <w:jc w:val="both"/>
        <w:rPr>
          <w:rFonts w:ascii="Times New Roman" w:hAnsi="Times New Roman"/>
          <w:b/>
          <w:color w:val="000000"/>
          <w:sz w:val="24"/>
          <w:szCs w:val="24"/>
          <w:lang w:val="sah-RU"/>
        </w:rPr>
      </w:pPr>
      <w:r w:rsidRPr="006C78E8">
        <w:rPr>
          <w:rFonts w:ascii="Times New Roman" w:hAnsi="Times New Roman"/>
          <w:color w:val="000000"/>
          <w:sz w:val="24"/>
          <w:szCs w:val="24"/>
          <w:lang w:val="sah-RU"/>
        </w:rPr>
        <w:t>4.6.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закупочной документации.Факт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rsidR="00115E3C" w:rsidRPr="006C78E8" w:rsidRDefault="00115E3C" w:rsidP="006C78E8">
      <w:pPr>
        <w:spacing w:after="0" w:line="240" w:lineRule="auto"/>
        <w:ind w:firstLine="709"/>
        <w:jc w:val="both"/>
        <w:rPr>
          <w:rFonts w:ascii="Times New Roman" w:hAnsi="Times New Roman"/>
          <w:b/>
          <w:i/>
          <w:color w:val="000000"/>
          <w:spacing w:val="1"/>
          <w:sz w:val="24"/>
          <w:szCs w:val="24"/>
          <w:lang w:val="sah-RU"/>
        </w:rPr>
      </w:pPr>
      <w:r w:rsidRPr="006C78E8">
        <w:rPr>
          <w:rFonts w:ascii="Times New Roman" w:hAnsi="Times New Roman"/>
          <w:color w:val="000000"/>
          <w:spacing w:val="1"/>
          <w:sz w:val="24"/>
          <w:szCs w:val="24"/>
          <w:lang w:val="sah-RU"/>
        </w:rPr>
        <w:t xml:space="preserve">4.7.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w:t>
      </w:r>
      <w:r w:rsidRPr="006C78E8">
        <w:rPr>
          <w:rFonts w:ascii="Times New Roman" w:hAnsi="Times New Roman"/>
          <w:i/>
          <w:color w:val="000000"/>
          <w:spacing w:val="1"/>
          <w:sz w:val="24"/>
          <w:szCs w:val="24"/>
          <w:lang w:val="sah-RU"/>
        </w:rPr>
        <w:t>5 (пяти) рабочих дней с момента обращения.</w:t>
      </w:r>
    </w:p>
    <w:p w:rsidR="00115E3C" w:rsidRPr="006C78E8" w:rsidRDefault="00115E3C" w:rsidP="006C78E8">
      <w:pPr>
        <w:spacing w:after="0" w:line="240" w:lineRule="auto"/>
        <w:ind w:firstLine="709"/>
        <w:jc w:val="both"/>
        <w:rPr>
          <w:rFonts w:ascii="Times New Roman" w:hAnsi="Times New Roman"/>
          <w:color w:val="000000"/>
          <w:spacing w:val="1"/>
          <w:sz w:val="24"/>
          <w:szCs w:val="24"/>
        </w:rPr>
      </w:pPr>
      <w:r w:rsidRPr="006C78E8">
        <w:rPr>
          <w:rFonts w:ascii="Times New Roman" w:hAnsi="Times New Roman"/>
          <w:color w:val="000000"/>
          <w:spacing w:val="1"/>
          <w:sz w:val="24"/>
          <w:szCs w:val="24"/>
        </w:rPr>
        <w:t>4.8. Заказчик в качестве обеспечение заявок и исполнения договоров принимает банковские гарантии, выданные банками, включенными в предусмотренный ст. 74.1 Налогового кодекса Российской Федерации перечень банков, отвечающих установленным требованиями для принятия банковских гарантий в целях налогообложения.</w:t>
      </w:r>
      <w:bookmarkStart w:id="10" w:name="Par1"/>
      <w:bookmarkEnd w:id="10"/>
    </w:p>
    <w:p w:rsidR="00115E3C" w:rsidRPr="006C78E8" w:rsidRDefault="00115E3C" w:rsidP="006C78E8">
      <w:pPr>
        <w:spacing w:after="0" w:line="240" w:lineRule="auto"/>
        <w:ind w:firstLine="709"/>
        <w:jc w:val="both"/>
        <w:rPr>
          <w:rFonts w:ascii="Times New Roman" w:hAnsi="Times New Roman"/>
          <w:color w:val="000000"/>
          <w:spacing w:val="1"/>
          <w:sz w:val="24"/>
          <w:szCs w:val="24"/>
        </w:rPr>
      </w:pPr>
      <w:r w:rsidRPr="006C78E8">
        <w:rPr>
          <w:rFonts w:ascii="Times New Roman" w:hAnsi="Times New Roman"/>
          <w:sz w:val="24"/>
          <w:szCs w:val="24"/>
        </w:rPr>
        <w:t>4.9. Банковская гарантия должна быть безотзывной и должна содержать:</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1) сумму банковской гарантии, подлежащую уплате гарантом заказчику в </w:t>
      </w:r>
      <w:r w:rsidRPr="006C78E8">
        <w:rPr>
          <w:rFonts w:ascii="Times New Roman" w:hAnsi="Times New Roman"/>
          <w:color w:val="000000"/>
          <w:sz w:val="24"/>
          <w:szCs w:val="24"/>
        </w:rPr>
        <w:t xml:space="preserve">установленных </w:t>
      </w:r>
      <w:hyperlink r:id="rId10" w:history="1">
        <w:r w:rsidRPr="006C78E8">
          <w:rPr>
            <w:rFonts w:ascii="Times New Roman" w:hAnsi="Times New Roman"/>
            <w:color w:val="000000"/>
            <w:sz w:val="24"/>
            <w:szCs w:val="24"/>
          </w:rPr>
          <w:t>п.4.3. раздела 4</w:t>
        </w:r>
      </w:hyperlink>
      <w:r w:rsidRPr="006C78E8">
        <w:rPr>
          <w:rFonts w:ascii="Times New Roman" w:hAnsi="Times New Roman"/>
          <w:sz w:val="24"/>
          <w:szCs w:val="24"/>
        </w:rPr>
        <w:t xml:space="preserve"> главы  6 настоящего Положения  случаях, или сумму банковской гарантии, подлежащую уплате гарантом заказчику в случае ненадлежащего исполнения обязательств принципалом;</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2) обязательства принципала, надлежащее исполнение которых обеспечивается банковской гарантией;</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5) срок действия банковской гарантии должен превышать срок действия договора не менее чем на один месяц.</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7) установленный Правительством Российской Федерации </w:t>
      </w:r>
      <w:hyperlink r:id="rId11" w:history="1">
        <w:r w:rsidRPr="006C78E8">
          <w:rPr>
            <w:rFonts w:ascii="Times New Roman" w:hAnsi="Times New Roman"/>
            <w:color w:val="000000"/>
            <w:sz w:val="24"/>
            <w:szCs w:val="24"/>
          </w:rPr>
          <w:t>перечень</w:t>
        </w:r>
      </w:hyperlink>
      <w:r w:rsidRPr="006C78E8">
        <w:rPr>
          <w:rFonts w:ascii="Times New Roman" w:hAnsi="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5E3C" w:rsidRPr="006C78E8" w:rsidRDefault="00115E3C" w:rsidP="006C78E8">
      <w:pPr>
        <w:spacing w:after="0" w:line="240" w:lineRule="auto"/>
        <w:ind w:firstLine="709"/>
        <w:jc w:val="both"/>
        <w:rPr>
          <w:rFonts w:ascii="Times New Roman" w:hAnsi="Times New Roman"/>
          <w:b/>
          <w:color w:val="000000"/>
          <w:spacing w:val="1"/>
          <w:sz w:val="24"/>
          <w:szCs w:val="24"/>
          <w:lang w:val="sah-RU"/>
        </w:rPr>
      </w:pPr>
      <w:bookmarkStart w:id="11" w:name="Par11"/>
      <w:bookmarkEnd w:id="11"/>
      <w:r w:rsidRPr="006C78E8">
        <w:rPr>
          <w:rFonts w:ascii="Times New Roman" w:hAnsi="Times New Roman"/>
          <w:color w:val="000000"/>
          <w:spacing w:val="1"/>
          <w:sz w:val="24"/>
          <w:szCs w:val="24"/>
          <w:lang w:val="sah-RU"/>
        </w:rPr>
        <w:t>4.</w:t>
      </w:r>
      <w:r w:rsidRPr="006C78E8">
        <w:rPr>
          <w:rFonts w:ascii="Times New Roman" w:hAnsi="Times New Roman"/>
          <w:color w:val="000000"/>
          <w:spacing w:val="1"/>
          <w:sz w:val="24"/>
          <w:szCs w:val="24"/>
        </w:rPr>
        <w:t>10</w:t>
      </w:r>
      <w:r w:rsidRPr="006C78E8">
        <w:rPr>
          <w:rFonts w:ascii="Times New Roman" w:hAnsi="Times New Roman"/>
          <w:color w:val="000000"/>
          <w:spacing w:val="1"/>
          <w:sz w:val="24"/>
          <w:szCs w:val="24"/>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115E3C" w:rsidRPr="006C78E8" w:rsidRDefault="00115E3C" w:rsidP="006C78E8">
      <w:pPr>
        <w:spacing w:after="0" w:line="240" w:lineRule="auto"/>
        <w:ind w:firstLine="709"/>
        <w:jc w:val="both"/>
        <w:rPr>
          <w:rFonts w:ascii="Times New Roman" w:hAnsi="Times New Roman"/>
          <w:color w:val="000000"/>
          <w:spacing w:val="1"/>
          <w:sz w:val="24"/>
          <w:szCs w:val="24"/>
        </w:rPr>
      </w:pPr>
      <w:r w:rsidRPr="006C78E8">
        <w:rPr>
          <w:rFonts w:ascii="Times New Roman" w:hAnsi="Times New Roman"/>
          <w:color w:val="000000"/>
          <w:spacing w:val="1"/>
          <w:sz w:val="24"/>
          <w:szCs w:val="24"/>
        </w:rPr>
        <w:t>4.11.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внесенные ими в качестве обеспечения исполнения договора, не возвращаются.</w:t>
      </w:r>
    </w:p>
    <w:p w:rsidR="00115E3C" w:rsidRPr="006C78E8" w:rsidRDefault="00115E3C" w:rsidP="00E54DA6">
      <w:pPr>
        <w:spacing w:after="0" w:line="240" w:lineRule="auto"/>
        <w:ind w:firstLine="709"/>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A9333C">
      <w:pPr>
        <w:spacing w:after="0" w:line="240" w:lineRule="auto"/>
        <w:ind w:firstLine="708"/>
        <w:jc w:val="both"/>
        <w:rPr>
          <w:rFonts w:ascii="Times New Roman" w:hAnsi="Times New Roman"/>
          <w:color w:val="000000"/>
          <w:spacing w:val="1"/>
          <w:sz w:val="24"/>
          <w:szCs w:val="24"/>
        </w:rPr>
      </w:pPr>
    </w:p>
    <w:p w:rsidR="00115E3C" w:rsidRPr="006C78E8" w:rsidRDefault="00115E3C" w:rsidP="0064048D">
      <w:pPr>
        <w:spacing w:after="0" w:line="240" w:lineRule="auto"/>
        <w:jc w:val="center"/>
        <w:rPr>
          <w:rFonts w:ascii="Times New Roman" w:hAnsi="Times New Roman"/>
          <w:b/>
          <w:snapToGrid w:val="0"/>
          <w:kern w:val="28"/>
          <w:sz w:val="24"/>
          <w:szCs w:val="24"/>
          <w:lang w:eastAsia="ru-RU"/>
        </w:rPr>
      </w:pPr>
      <w:r w:rsidRPr="006C78E8">
        <w:rPr>
          <w:rFonts w:ascii="Times New Roman" w:hAnsi="Times New Roman"/>
          <w:color w:val="000000"/>
          <w:spacing w:val="1"/>
          <w:sz w:val="24"/>
          <w:szCs w:val="24"/>
        </w:rPr>
        <w:br w:type="page"/>
      </w:r>
      <w:r w:rsidRPr="006C78E8">
        <w:rPr>
          <w:rFonts w:ascii="Times New Roman" w:hAnsi="Times New Roman"/>
          <w:b/>
          <w:snapToGrid w:val="0"/>
          <w:kern w:val="28"/>
          <w:sz w:val="24"/>
          <w:szCs w:val="24"/>
          <w:lang w:eastAsia="ru-RU"/>
        </w:rPr>
        <w:t>ГЛАВА 7.</w:t>
      </w:r>
      <w:bookmarkStart w:id="12" w:name="_Toc320003027"/>
      <w:bookmarkStart w:id="13" w:name="_Toc362000971"/>
      <w:r w:rsidRPr="006C78E8">
        <w:rPr>
          <w:rFonts w:ascii="Times New Roman" w:hAnsi="Times New Roman"/>
          <w:b/>
          <w:snapToGrid w:val="0"/>
          <w:kern w:val="28"/>
          <w:sz w:val="24"/>
          <w:szCs w:val="24"/>
          <w:lang w:eastAsia="ru-RU"/>
        </w:rPr>
        <w:t xml:space="preserve"> ПОРЯДОК ПРОВЕДЕНИЯ </w:t>
      </w:r>
      <w:r w:rsidRPr="006C78E8">
        <w:rPr>
          <w:rFonts w:ascii="Times New Roman" w:hAnsi="Times New Roman"/>
          <w:b/>
          <w:color w:val="000000"/>
          <w:kern w:val="28"/>
          <w:sz w:val="24"/>
          <w:szCs w:val="24"/>
        </w:rPr>
        <w:t>КОНКУРСА</w:t>
      </w:r>
    </w:p>
    <w:p w:rsidR="00115E3C" w:rsidRPr="006C78E8" w:rsidRDefault="00115E3C" w:rsidP="0064048D">
      <w:pPr>
        <w:pStyle w:val="1"/>
        <w:tabs>
          <w:tab w:val="clear" w:pos="567"/>
          <w:tab w:val="left" w:pos="851"/>
        </w:tabs>
        <w:spacing w:before="0" w:line="240" w:lineRule="auto"/>
        <w:ind w:left="0" w:firstLine="709"/>
        <w:jc w:val="left"/>
        <w:outlineLvl w:val="1"/>
        <w:rPr>
          <w:rFonts w:ascii="Times New Roman" w:hAnsi="Times New Roman"/>
          <w:bCs/>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Общие положения о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1.1. Конкурс – это торги, победителем которых признается лицо, </w:t>
      </w:r>
      <w:r w:rsidRPr="006C78E8">
        <w:rPr>
          <w:rFonts w:ascii="Times New Roman" w:hAnsi="Times New Roman"/>
          <w:color w:val="000000"/>
          <w:sz w:val="24"/>
          <w:szCs w:val="24"/>
          <w:shd w:val="clear" w:color="auto" w:fill="FFFFFF"/>
        </w:rPr>
        <w:t>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1.2. По решению Заказчика конкурс может быть открытым или закрытым по составу участников. Состав участников определяется решением Заказчика, в том числе по итогам предварительного (квалификационного) отбора. Предварительный отбор с целью определения участников конкурса может производиться в один или несколько этапов по различным критериям.</w:t>
      </w:r>
    </w:p>
    <w:p w:rsidR="00115E3C" w:rsidRPr="006C78E8" w:rsidRDefault="00115E3C" w:rsidP="006C78E8">
      <w:pPr>
        <w:spacing w:after="0" w:line="240" w:lineRule="auto"/>
        <w:ind w:firstLine="709"/>
        <w:jc w:val="both"/>
        <w:rPr>
          <w:rFonts w:ascii="Times New Roman" w:hAnsi="Times New Roman"/>
          <w:sz w:val="24"/>
          <w:szCs w:val="24"/>
          <w:lang w:eastAsia="ru-RU"/>
        </w:rPr>
      </w:pPr>
      <w:r w:rsidRPr="006C78E8">
        <w:rPr>
          <w:rFonts w:ascii="Times New Roman" w:hAnsi="Times New Roman"/>
          <w:color w:val="000000"/>
          <w:sz w:val="24"/>
          <w:szCs w:val="24"/>
        </w:rPr>
        <w:t xml:space="preserve">1.3. </w:t>
      </w:r>
      <w:r w:rsidRPr="006C78E8">
        <w:rPr>
          <w:rFonts w:ascii="Times New Roman" w:hAnsi="Times New Roman"/>
          <w:sz w:val="24"/>
          <w:szCs w:val="24"/>
          <w:lang w:eastAsia="ru-RU"/>
        </w:rPr>
        <w:t>Условия применения конкурса прописаны в разделе 2 главы 4 настоящего Положения.</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2. Общий порядок проведения открытого конкурса</w:t>
      </w: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2.1. Информация о проведении конкурса, включая извещение о проведении конкурса, конкурсную документацию, проект договора, размещается Заказчиком в единой информационной системе </w:t>
      </w:r>
      <w:r w:rsidRPr="006C78E8">
        <w:rPr>
          <w:rFonts w:ascii="Times New Roman" w:hAnsi="Times New Roman"/>
          <w:i/>
          <w:color w:val="000000"/>
          <w:sz w:val="24"/>
          <w:szCs w:val="24"/>
        </w:rPr>
        <w:t xml:space="preserve">не менее чем за 20 (двадцать) дней до установленного в конкурсной  </w:t>
      </w:r>
      <w:r w:rsidRPr="006C78E8">
        <w:rPr>
          <w:rFonts w:ascii="Times New Roman" w:hAnsi="Times New Roman"/>
          <w:color w:val="000000"/>
          <w:sz w:val="24"/>
          <w:szCs w:val="24"/>
        </w:rPr>
        <w:t>документации дня окончания подачи заявок на участие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настоящим Положением о закупке.</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2.4. Предоставление конкурсной документации в электронной форме осуществляется без взимания платы.</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2.5. Конкурсная документация, размещенная в единой информационной системе, должна соответствовать конкурсной документации, предоставляемой в порядке, установленном извещением о проведении конкурса.</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2.6.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2.7. Любой участник закупки вправе направить Заказчику запрос о разъяснении положений конкурсной документации в письменной форме, по факсу или по электронной почте. </w:t>
      </w:r>
      <w:r w:rsidRPr="006C78E8">
        <w:rPr>
          <w:rFonts w:ascii="Times New Roman" w:hAnsi="Times New Roman"/>
          <w:i/>
          <w:color w:val="000000"/>
          <w:sz w:val="24"/>
          <w:szCs w:val="24"/>
        </w:rPr>
        <w:t xml:space="preserve">В течение 2 (двух) рабочих дней, </w:t>
      </w:r>
      <w:r w:rsidRPr="006C78E8">
        <w:rPr>
          <w:rFonts w:ascii="Times New Roman" w:hAnsi="Times New Roman"/>
          <w:color w:val="000000"/>
          <w:sz w:val="24"/>
          <w:szCs w:val="24"/>
        </w:rPr>
        <w:t xml:space="preserve">с даты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при условии, что указанный запрос поступил Заказчику </w:t>
      </w:r>
      <w:r w:rsidRPr="006C78E8">
        <w:rPr>
          <w:rFonts w:ascii="Times New Roman" w:hAnsi="Times New Roman"/>
          <w:i/>
          <w:color w:val="000000"/>
          <w:sz w:val="24"/>
          <w:szCs w:val="24"/>
        </w:rPr>
        <w:t xml:space="preserve">не позднее, чем за 5 (пять) дней до даты </w:t>
      </w:r>
      <w:r w:rsidRPr="006C78E8">
        <w:rPr>
          <w:rFonts w:ascii="Times New Roman" w:hAnsi="Times New Roman"/>
          <w:color w:val="000000"/>
          <w:sz w:val="24"/>
          <w:szCs w:val="24"/>
        </w:rPr>
        <w:t xml:space="preserve"> окончания срока подачи заявок на участие в открытом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В течение одного рабочего дня с даты направления разъяснений положений конкурсной документации такие разъяснения должны быть размещены заказчиком Заказчик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 (</w:t>
      </w:r>
      <w:r w:rsidRPr="006C78E8">
        <w:rPr>
          <w:rFonts w:ascii="Times New Roman" w:hAnsi="Times New Roman"/>
          <w:i/>
          <w:color w:val="000000"/>
          <w:sz w:val="24"/>
          <w:szCs w:val="24"/>
        </w:rPr>
        <w:t>при проведении процедуры не в электронной форме).</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2.8.</w:t>
      </w:r>
      <w:r w:rsidRPr="006C78E8">
        <w:rPr>
          <w:rFonts w:ascii="Times New Roman" w:hAnsi="Times New Roman"/>
          <w:i/>
          <w:color w:val="000000"/>
          <w:sz w:val="24"/>
          <w:szCs w:val="24"/>
        </w:rPr>
        <w:t xml:space="preserve"> </w:t>
      </w:r>
      <w:r w:rsidRPr="006C78E8">
        <w:rPr>
          <w:rFonts w:ascii="Times New Roman" w:hAnsi="Times New Roman"/>
          <w:color w:val="000000"/>
          <w:sz w:val="24"/>
          <w:szCs w:val="24"/>
        </w:rPr>
        <w:t xml:space="preserve">Любой участник закупки, получивший аккредитацию на электронной торговой площадке, вправе направить в адрес электронной площадки, на которой планируется проведение конкурса в электронной форме, запрос о разъяснении положений конкурсной документации. </w:t>
      </w:r>
      <w:r w:rsidRPr="006C78E8">
        <w:rPr>
          <w:rFonts w:ascii="Times New Roman" w:hAnsi="Times New Roman"/>
          <w:i/>
          <w:color w:val="000000"/>
          <w:sz w:val="24"/>
          <w:szCs w:val="24"/>
        </w:rPr>
        <w:t xml:space="preserve">В течение 1 (одного) рабочего дня </w:t>
      </w:r>
      <w:r w:rsidRPr="006C78E8">
        <w:rPr>
          <w:rFonts w:ascii="Times New Roman" w:hAnsi="Times New Roman"/>
          <w:color w:val="000000"/>
          <w:sz w:val="24"/>
          <w:szCs w:val="24"/>
        </w:rPr>
        <w:t xml:space="preserve">с даты поступления указанного запроса от оператора электронной площадки, Заказчик публикует разъяснения на электронной площадке, от которого поступил запрос, при условии, что указанный запрос поступил Заказчику </w:t>
      </w:r>
      <w:r w:rsidRPr="006C78E8">
        <w:rPr>
          <w:rFonts w:ascii="Times New Roman" w:hAnsi="Times New Roman"/>
          <w:i/>
          <w:color w:val="000000"/>
          <w:sz w:val="24"/>
          <w:szCs w:val="24"/>
        </w:rPr>
        <w:t>не позднее, чем за 5 (пять) дней до дня</w:t>
      </w:r>
      <w:r w:rsidRPr="006C78E8">
        <w:rPr>
          <w:rFonts w:ascii="Times New Roman" w:hAnsi="Times New Roman"/>
          <w:color w:val="000000"/>
          <w:sz w:val="24"/>
          <w:szCs w:val="24"/>
        </w:rPr>
        <w:t xml:space="preserve"> окончания подачи заявок на участие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 </w:t>
      </w:r>
      <w:r w:rsidRPr="006C78E8">
        <w:rPr>
          <w:rFonts w:ascii="Times New Roman" w:hAnsi="Times New Roman"/>
          <w:i/>
          <w:color w:val="000000"/>
          <w:sz w:val="24"/>
          <w:szCs w:val="24"/>
        </w:rPr>
        <w:t>(при проведении процедуры в электронной форме).</w:t>
      </w:r>
    </w:p>
    <w:p w:rsidR="00115E3C" w:rsidRPr="00B4714F"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B4714F">
        <w:rPr>
          <w:rFonts w:ascii="Times New Roman" w:hAnsi="Times New Roman"/>
          <w:color w:val="000000"/>
          <w:sz w:val="24"/>
          <w:szCs w:val="24"/>
        </w:rPr>
        <w:t xml:space="preserve">2.9. Заказчик по собственной инициативе или в соответствии с запросом участника закупки </w:t>
      </w:r>
      <w:r w:rsidRPr="00B4714F">
        <w:rPr>
          <w:rFonts w:ascii="Times New Roman" w:hAnsi="Times New Roman"/>
          <w:i/>
          <w:color w:val="000000"/>
          <w:sz w:val="24"/>
          <w:szCs w:val="24"/>
        </w:rPr>
        <w:t>вправе принять</w:t>
      </w:r>
      <w:r w:rsidRPr="00B4714F">
        <w:rPr>
          <w:rFonts w:ascii="Times New Roman" w:hAnsi="Times New Roman"/>
          <w:color w:val="000000"/>
          <w:sz w:val="24"/>
          <w:szCs w:val="24"/>
        </w:rPr>
        <w:t xml:space="preserve"> решение о внесении изменений в извещение о проведении конкурса и (или) в конкурсную документацию. </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B4714F">
        <w:rPr>
          <w:rFonts w:ascii="Times New Roman" w:hAnsi="Times New Roman"/>
          <w:color w:val="000000"/>
          <w:sz w:val="24"/>
          <w:szCs w:val="24"/>
        </w:rPr>
        <w:t xml:space="preserve">Не позднее </w:t>
      </w:r>
      <w:r w:rsidRPr="00B4714F">
        <w:rPr>
          <w:rFonts w:ascii="Times New Roman" w:hAnsi="Times New Roman"/>
          <w:i/>
          <w:color w:val="000000"/>
          <w:sz w:val="24"/>
          <w:szCs w:val="24"/>
        </w:rPr>
        <w:t xml:space="preserve">чем в течение 1 (одного) рабочего дня </w:t>
      </w:r>
      <w:r w:rsidRPr="00B4714F">
        <w:rPr>
          <w:rFonts w:ascii="Times New Roman" w:hAnsi="Times New Roman"/>
          <w:color w:val="000000"/>
          <w:sz w:val="24"/>
          <w:szCs w:val="24"/>
        </w:rPr>
        <w:t>со дня принятия решения о внесении указанных изменений такие изменения размещаются Заказчиком в единой информационной системе,</w:t>
      </w:r>
      <w:r w:rsidRPr="00B4714F">
        <w:rPr>
          <w:rFonts w:ascii="Times New Roman" w:hAnsi="Times New Roman"/>
          <w:sz w:val="24"/>
          <w:szCs w:val="24"/>
        </w:rPr>
        <w:t xml:space="preserve"> а так же на электронной торговой площадке, где проходит процедура закупки.</w:t>
      </w:r>
      <w:r>
        <w:rPr>
          <w:rFonts w:ascii="Times New Roman" w:hAnsi="Times New Roman"/>
          <w:sz w:val="24"/>
          <w:szCs w:val="24"/>
        </w:rPr>
        <w:t xml:space="preserve">   </w:t>
      </w:r>
    </w:p>
    <w:p w:rsidR="00115E3C" w:rsidRPr="006C78E8" w:rsidRDefault="00115E3C" w:rsidP="006C78E8">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2.10. В случае если изменения в извещение о проведении конкурса, конкурсную документацию внесены Заказчиком </w:t>
      </w:r>
      <w:r w:rsidRPr="006C78E8">
        <w:rPr>
          <w:rFonts w:ascii="Times New Roman" w:hAnsi="Times New Roman"/>
          <w:i/>
          <w:color w:val="000000"/>
          <w:sz w:val="24"/>
          <w:szCs w:val="24"/>
        </w:rPr>
        <w:t xml:space="preserve">позднее, чем за 15 (пятнадцать) дней до даты окончания подачи заявок </w:t>
      </w:r>
      <w:r w:rsidRPr="006C78E8">
        <w:rPr>
          <w:rFonts w:ascii="Times New Roman" w:hAnsi="Times New Roman"/>
          <w:color w:val="000000"/>
          <w:sz w:val="24"/>
          <w:szCs w:val="24"/>
        </w:rPr>
        <w:t xml:space="preserve">на участие в конкурсе, срок подачи заявок на участие в конкурсе должен быть продлен так, чтобы со дня размещения в единой информационной системе внесенных в извещение о проведении конкурса, конкурсную документацию изменений до даты окончания подачи заявок на участие в конкурсе такой </w:t>
      </w:r>
      <w:r w:rsidRPr="006C78E8">
        <w:rPr>
          <w:rFonts w:ascii="Times New Roman" w:hAnsi="Times New Roman"/>
          <w:i/>
          <w:color w:val="000000"/>
          <w:sz w:val="24"/>
          <w:szCs w:val="24"/>
        </w:rPr>
        <w:t>срок составлял не менее чем 15 (пятнадцать) дней.</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2.11. Участники закупки должны самостоятельно отслеживать изменения, вносимые в извещение и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2.12. Заказчик, разместивший в единой информационной системе извещение о проведении конкурса, вправе отказаться от проведения конкурса в любое время до выбора победителя конкурса. </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2.13. Извещение об отказе от проведения конкурса размещается заказчиком в единой информационной системе </w:t>
      </w:r>
      <w:r w:rsidRPr="006C78E8">
        <w:rPr>
          <w:rFonts w:ascii="Times New Roman" w:hAnsi="Times New Roman"/>
          <w:i/>
          <w:color w:val="000000"/>
          <w:sz w:val="24"/>
          <w:szCs w:val="24"/>
        </w:rPr>
        <w:t>не позднее дня, следующего за днем принятия решения об отказе от проведения конкурса.</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2.14. 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w:t>
      </w:r>
      <w:r w:rsidRPr="006C78E8">
        <w:rPr>
          <w:rFonts w:ascii="Times New Roman" w:hAnsi="Times New Roman"/>
          <w:i/>
          <w:sz w:val="24"/>
          <w:szCs w:val="24"/>
        </w:rPr>
        <w:t xml:space="preserve">в течение 5 (пяти) рабочих дней </w:t>
      </w:r>
      <w:r w:rsidRPr="006C78E8">
        <w:rPr>
          <w:rFonts w:ascii="Times New Roman" w:hAnsi="Times New Roman"/>
          <w:sz w:val="24"/>
          <w:szCs w:val="24"/>
        </w:rPr>
        <w:t>со дня принятия решения об отказе от проведения конкурса.</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sz w:val="24"/>
          <w:szCs w:val="24"/>
        </w:rPr>
      </w:pPr>
      <w:r w:rsidRPr="006C78E8">
        <w:rPr>
          <w:rFonts w:ascii="Times New Roman" w:hAnsi="Times New Roman"/>
          <w:b/>
          <w:bCs/>
          <w:sz w:val="24"/>
          <w:szCs w:val="24"/>
        </w:rPr>
        <w:t>Раздел 3. Порядок подачи заявок на участие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3.1.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3.2.</w:t>
      </w:r>
      <w:r w:rsidRPr="006C78E8">
        <w:rPr>
          <w:rFonts w:ascii="Times New Roman" w:hAnsi="Times New Roman"/>
          <w:color w:val="000000"/>
          <w:sz w:val="24"/>
          <w:szCs w:val="24"/>
        </w:rPr>
        <w:tab/>
      </w:r>
      <w:r w:rsidRPr="006C78E8">
        <w:rPr>
          <w:rFonts w:ascii="Times New Roman" w:hAnsi="Times New Roman"/>
          <w:sz w:val="24"/>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3.3.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такой заявки и тома должны быть пронумерованы, не является основанием для отказа в допуске к участию в открытом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3.4. </w:t>
      </w:r>
      <w:r w:rsidRPr="006C78E8">
        <w:rPr>
          <w:rFonts w:ascii="Times New Roman" w:hAnsi="Times New Roman"/>
          <w:sz w:val="24"/>
          <w:szCs w:val="24"/>
        </w:rPr>
        <w:t xml:space="preserve">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3.5.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3.6.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3.7.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3.8. Участник закупки, подавший заявку на участие в конкурсе, вправе изменить указанную заявку в любое время до момента вскрытия Закупочной Комиссией конвертов с заявками. Изменения, внесенные в заявку, считаются неотъемлемой частью заявки на участие в Конкурсе, оформляются в соответствии с требованиями, установленными для оформления заявок на участие в  Конкурсе, и подаются в запечатанном конверте, на котором в обязательном порядке указывается наименование и номер конкурса (лота), регистрационный номер изменяемой заявки.</w:t>
      </w:r>
    </w:p>
    <w:p w:rsidR="00115E3C" w:rsidRPr="006C78E8" w:rsidRDefault="00115E3C" w:rsidP="006C78E8">
      <w:pPr>
        <w:spacing w:after="0" w:line="240" w:lineRule="auto"/>
        <w:ind w:firstLine="709"/>
        <w:jc w:val="both"/>
        <w:rPr>
          <w:rFonts w:ascii="Times New Roman" w:hAnsi="Times New Roman"/>
          <w:strike/>
          <w:color w:val="000000"/>
          <w:sz w:val="24"/>
          <w:szCs w:val="24"/>
        </w:rPr>
      </w:pPr>
      <w:r w:rsidRPr="006C78E8">
        <w:rPr>
          <w:rFonts w:ascii="Times New Roman" w:hAnsi="Times New Roman"/>
          <w:color w:val="000000"/>
          <w:sz w:val="24"/>
          <w:szCs w:val="24"/>
        </w:rPr>
        <w:t>3.9. Участник закупки, подавший заявку на участие в конкурсе, вправе отозвать указанную заявку в любое время до момента вскрытия конкурсной комиссией конвертов с заявками. Для отзыва заявки участник закупки подает в письменном виде (в виде электронного документа) уведомление об отзыве заявки, в котором должно быть указано наименование и номер конкурса, регистрационный номер отзываемой заявки.</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Участник закупки, отозвавший заявку, вправе подать новую заявку, при этом новой заявке присваивается новый порядковый номер.</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3.10.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Конверт с указанной заявкой вскрывается и указанная заявка рассматривается в порядке, установленном Положением о закупке и конкурсной документацией. В случае если указанная заявка соответствует требованиям и условиям, предусмотренным конкурсной документацией, Заказчик вправе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3.11.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3.12.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w:t>
      </w: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strike/>
          <w:color w:val="000000"/>
          <w:sz w:val="24"/>
          <w:szCs w:val="24"/>
        </w:rPr>
      </w:pPr>
      <w:r w:rsidRPr="006C78E8">
        <w:rPr>
          <w:rFonts w:ascii="Times New Roman" w:hAnsi="Times New Roman"/>
          <w:b/>
          <w:bCs/>
          <w:color w:val="000000"/>
          <w:sz w:val="24"/>
          <w:szCs w:val="24"/>
        </w:rPr>
        <w:t>Раздел 4. В</w:t>
      </w:r>
      <w:r w:rsidRPr="006C78E8">
        <w:rPr>
          <w:rFonts w:ascii="Times New Roman" w:hAnsi="Times New Roman"/>
          <w:b/>
          <w:color w:val="000000"/>
          <w:sz w:val="24"/>
          <w:szCs w:val="24"/>
          <w:shd w:val="clear" w:color="auto" w:fill="FFFFFF"/>
        </w:rPr>
        <w:t>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strike/>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Cs/>
          <w:sz w:val="24"/>
          <w:szCs w:val="24"/>
        </w:rPr>
      </w:pPr>
      <w:r w:rsidRPr="006C78E8">
        <w:rPr>
          <w:rFonts w:ascii="Times New Roman" w:hAnsi="Times New Roman"/>
          <w:color w:val="000000"/>
          <w:sz w:val="24"/>
          <w:szCs w:val="24"/>
        </w:rPr>
        <w:t xml:space="preserve">4.1. Закупочная </w:t>
      </w:r>
      <w:r w:rsidRPr="006C78E8">
        <w:rPr>
          <w:rFonts w:ascii="Times New Roman" w:hAnsi="Times New Roman"/>
          <w:bCs/>
          <w:sz w:val="24"/>
          <w:szCs w:val="24"/>
        </w:rPr>
        <w:t>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4.2. Закупочной Комиссией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4.3.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w:t>
      </w:r>
      <w:r w:rsidRPr="006C78E8">
        <w:rPr>
          <w:rFonts w:ascii="Times New Roman" w:hAnsi="Times New Roman"/>
          <w:color w:val="000000"/>
          <w:sz w:val="24"/>
          <w:szCs w:val="24"/>
          <w:shd w:val="clear" w:color="auto" w:fill="FFFFFF"/>
        </w:rPr>
        <w:t xml:space="preserve">и открытии доступа к поданным в форме электронных документов заявкам на участие в открытом конкурсе </w:t>
      </w:r>
      <w:r w:rsidRPr="006C78E8">
        <w:rPr>
          <w:rFonts w:ascii="Times New Roman" w:hAnsi="Times New Roman"/>
          <w:i/>
          <w:iCs/>
          <w:color w:val="000000"/>
          <w:sz w:val="24"/>
          <w:szCs w:val="24"/>
        </w:rPr>
        <w:t>(протокол №1 вскрытия конвертов).</w:t>
      </w:r>
    </w:p>
    <w:p w:rsidR="00115E3C" w:rsidRPr="006C78E8" w:rsidRDefault="00115E3C" w:rsidP="006C78E8">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4.4. Протокол вскрытия конвертов </w:t>
      </w:r>
      <w:r w:rsidRPr="006C78E8">
        <w:rPr>
          <w:rFonts w:ascii="Times New Roman" w:hAnsi="Times New Roman"/>
          <w:color w:val="000000"/>
          <w:sz w:val="24"/>
          <w:szCs w:val="24"/>
          <w:shd w:val="clear" w:color="auto" w:fill="FFFFFF"/>
        </w:rPr>
        <w:t>и открытия доступа к поданным в форме электронных документов заявкам на участие в открытом конкурсе</w:t>
      </w:r>
      <w:r w:rsidRPr="006C78E8">
        <w:rPr>
          <w:rFonts w:ascii="Times New Roman" w:hAnsi="Times New Roman"/>
          <w:color w:val="000000"/>
          <w:sz w:val="24"/>
          <w:szCs w:val="24"/>
        </w:rPr>
        <w:t xml:space="preserve"> ведется комиссией и подписывается всеми присутствующими членами комиссии после вскрытия конвертов </w:t>
      </w:r>
      <w:r w:rsidRPr="006C78E8">
        <w:rPr>
          <w:rFonts w:ascii="Times New Roman" w:hAnsi="Times New Roman"/>
          <w:color w:val="000000"/>
          <w:sz w:val="24"/>
          <w:szCs w:val="24"/>
          <w:shd w:val="clear" w:color="auto" w:fill="FFFFFF"/>
        </w:rPr>
        <w:t xml:space="preserve">и открытия доступа к поданным в форме электронных документов заявкам на участие в открытом конкурсе. </w:t>
      </w:r>
      <w:r w:rsidRPr="006C78E8">
        <w:rPr>
          <w:rFonts w:ascii="Times New Roman" w:hAnsi="Times New Roman"/>
          <w:color w:val="000000"/>
          <w:sz w:val="24"/>
          <w:szCs w:val="24"/>
        </w:rPr>
        <w:t xml:space="preserve">Указанный протокол размещается Заказчиком в единой информационной системе </w:t>
      </w:r>
      <w:r w:rsidRPr="006C78E8">
        <w:rPr>
          <w:rFonts w:ascii="Times New Roman" w:hAnsi="Times New Roman"/>
          <w:i/>
          <w:color w:val="000000"/>
          <w:sz w:val="24"/>
          <w:szCs w:val="24"/>
        </w:rPr>
        <w:t>не позднее чем через 3 (три) дня со дня подписания такого протокола.</w:t>
      </w: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5. Порядок рассмотрения заявок на участие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r w:rsidRPr="006C78E8">
        <w:rPr>
          <w:rFonts w:ascii="Times New Roman" w:hAnsi="Times New Roman"/>
          <w:color w:val="000000"/>
          <w:sz w:val="24"/>
          <w:szCs w:val="24"/>
        </w:rPr>
        <w:t>5.1. 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5.2. Заявка на участие в конкурсе рассматривается конкурсной комиссией на предмет соответствия всем требованиям, изложенным в конкурсной документации, и признается соответствующей или не соответствующей указанным требованиям.</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Технические и редакционные недостатки в оформлении заявок, не влияющие на их смысл содержания, не являются основанием для не допуска участника закупки к участию в процедуре закупки.</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5.3. Срок рассмотрения и оценки заявок на участие в закупке не может превышать </w:t>
      </w:r>
      <w:r w:rsidRPr="006C78E8">
        <w:rPr>
          <w:rFonts w:ascii="Times New Roman" w:hAnsi="Times New Roman"/>
          <w:i/>
          <w:color w:val="000000"/>
          <w:sz w:val="24"/>
          <w:szCs w:val="24"/>
          <w:lang w:val="sah-RU"/>
        </w:rPr>
        <w:t>20 (</w:t>
      </w:r>
      <w:r w:rsidRPr="006C78E8">
        <w:rPr>
          <w:rFonts w:ascii="Times New Roman" w:hAnsi="Times New Roman"/>
          <w:i/>
          <w:color w:val="000000"/>
          <w:sz w:val="24"/>
          <w:szCs w:val="24"/>
        </w:rPr>
        <w:t>двадцати</w:t>
      </w:r>
      <w:r w:rsidRPr="006C78E8">
        <w:rPr>
          <w:rFonts w:ascii="Times New Roman" w:hAnsi="Times New Roman"/>
          <w:i/>
          <w:color w:val="000000"/>
          <w:sz w:val="24"/>
          <w:szCs w:val="24"/>
          <w:lang w:val="sah-RU"/>
        </w:rPr>
        <w:t>)</w:t>
      </w:r>
      <w:r w:rsidRPr="006C78E8">
        <w:rPr>
          <w:rFonts w:ascii="Times New Roman" w:hAnsi="Times New Roman"/>
          <w:i/>
          <w:color w:val="000000"/>
          <w:sz w:val="24"/>
          <w:szCs w:val="24"/>
        </w:rPr>
        <w:t xml:space="preserve"> дней, со дня вскрытия конвертов</w:t>
      </w:r>
      <w:r w:rsidRPr="006C78E8">
        <w:rPr>
          <w:rFonts w:ascii="Times New Roman" w:hAnsi="Times New Roman"/>
          <w:color w:val="000000"/>
          <w:sz w:val="24"/>
          <w:szCs w:val="24"/>
        </w:rPr>
        <w:t xml:space="preserve"> с заявками на участие в</w:t>
      </w:r>
      <w:r w:rsidRPr="006C78E8">
        <w:rPr>
          <w:rFonts w:ascii="Times New Roman" w:hAnsi="Times New Roman"/>
          <w:color w:val="000000"/>
          <w:sz w:val="24"/>
          <w:szCs w:val="24"/>
          <w:lang w:val="sah-RU"/>
        </w:rPr>
        <w:t xml:space="preserve"> открытом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5.4. Закупочная </w:t>
      </w:r>
      <w:r w:rsidRPr="006C78E8">
        <w:rPr>
          <w:rFonts w:ascii="Times New Roman" w:hAnsi="Times New Roman"/>
          <w:sz w:val="24"/>
          <w:szCs w:val="24"/>
        </w:rPr>
        <w:t>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5.5. В случае установления недостоверности информации, содержащейся в документах, представленных участником конкурса в соответствии с настоящим Положением, комиссия обязана отстранить такого участника от участия в конкурсе на любом этапе его проведения.</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5.6. Претенденты на участие в конкурсе, заявки которых не были отклонены конкурсной комиссией в соответствии с настоящим Положением о закупках, признаются участниками конкурса и допускаются к участию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5.7. </w:t>
      </w:r>
      <w:r w:rsidRPr="006C78E8">
        <w:rPr>
          <w:rFonts w:ascii="Times New Roman" w:hAnsi="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 (</w:t>
      </w:r>
      <w:r w:rsidRPr="006C78E8">
        <w:rPr>
          <w:rFonts w:ascii="Times New Roman" w:hAnsi="Times New Roman"/>
          <w:i/>
          <w:color w:val="000000"/>
          <w:sz w:val="24"/>
          <w:szCs w:val="24"/>
        </w:rPr>
        <w:t>Протокол №2 рассмотрения заявок).</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Указанный протокол размещается Заказчиком в единой информационной системе не </w:t>
      </w:r>
      <w:r w:rsidRPr="006C78E8">
        <w:rPr>
          <w:rFonts w:ascii="Times New Roman" w:hAnsi="Times New Roman"/>
          <w:i/>
          <w:color w:val="000000"/>
          <w:sz w:val="24"/>
          <w:szCs w:val="24"/>
        </w:rPr>
        <w:t>позднее чем через 3 (три) дня со</w:t>
      </w:r>
      <w:r w:rsidRPr="006C78E8">
        <w:rPr>
          <w:rFonts w:ascii="Times New Roman" w:hAnsi="Times New Roman"/>
          <w:color w:val="000000"/>
          <w:sz w:val="24"/>
          <w:szCs w:val="24"/>
        </w:rPr>
        <w:t xml:space="preserve"> дня подписания такого протокола.</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5.8. Закупочная </w:t>
      </w:r>
      <w:r w:rsidRPr="006C78E8">
        <w:rPr>
          <w:rFonts w:ascii="Times New Roman" w:hAnsi="Times New Roman"/>
          <w:sz w:val="24"/>
          <w:szCs w:val="24"/>
        </w:rPr>
        <w:t>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5.9.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115E3C" w:rsidRPr="006C78E8" w:rsidRDefault="00115E3C" w:rsidP="006C78E8">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6. Оценка и сопоставление заявок на участие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b/>
          <w:bCs/>
          <w:color w:val="000000"/>
          <w:sz w:val="24"/>
          <w:szCs w:val="24"/>
        </w:rPr>
      </w:pPr>
    </w:p>
    <w:p w:rsidR="00115E3C" w:rsidRPr="006C78E8" w:rsidRDefault="00115E3C" w:rsidP="006C78E8">
      <w:pPr>
        <w:tabs>
          <w:tab w:val="left" w:pos="709"/>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6.1. Закупочная Комиссия осуществляет оценку и сопоставление заявок на участие в конкурсе, установленной в конкурсной документацией.</w:t>
      </w:r>
    </w:p>
    <w:p w:rsidR="00115E3C" w:rsidRPr="006C78E8" w:rsidRDefault="00115E3C" w:rsidP="006C78E8">
      <w:pPr>
        <w:tabs>
          <w:tab w:val="left" w:pos="709"/>
          <w:tab w:val="left" w:pos="900"/>
          <w:tab w:val="num" w:pos="14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6.2. </w:t>
      </w:r>
      <w:r w:rsidRPr="006C78E8">
        <w:rPr>
          <w:rFonts w:ascii="Times New Roman" w:hAnsi="Times New Roman"/>
          <w:sz w:val="24"/>
          <w:szCs w:val="24"/>
        </w:rPr>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6.3.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6.4. Результаты рассмотрения и оценки заявок на участие в конкурсе фиксируются в протоколе рассмотрения и оценки таких заявок </w:t>
      </w:r>
      <w:r w:rsidRPr="006C78E8">
        <w:rPr>
          <w:rFonts w:ascii="Times New Roman" w:hAnsi="Times New Roman"/>
          <w:i/>
          <w:color w:val="000000"/>
          <w:sz w:val="24"/>
          <w:szCs w:val="24"/>
        </w:rPr>
        <w:t>(протокол №3 оценка и сопоставление заявок)</w:t>
      </w:r>
      <w:r w:rsidRPr="006C78E8">
        <w:rPr>
          <w:rFonts w:ascii="Times New Roman" w:hAnsi="Times New Roman"/>
          <w:sz w:val="24"/>
          <w:szCs w:val="24"/>
        </w:rPr>
        <w:t>, в котором должна содержаться следующая информация:</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1) место, дата, время проведения рассмотрения и оценки таких заявок;</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2) информация об участниках конкурса, заявки на участие в конкурсе которых были рассмотрены;</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4) решение каждого члена комиссии об отклонении заявок на участие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5) порядок оценки заявок на участие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6) присвоенные заявкам на участие в конкурсе значения по каждому из предусмотренных критериев оценки заявок на участие в конкурсе;</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7) принятое на основании результатов оценки заявок на участие в конкурсе решение о присвоении таким заявкам порядковых номеров;</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115E3C" w:rsidRPr="006C78E8" w:rsidRDefault="00115E3C" w:rsidP="006C78E8">
      <w:pPr>
        <w:tabs>
          <w:tab w:val="left" w:pos="900"/>
          <w:tab w:val="num" w:pos="14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6.5. Протокол составляется в одном экземпляре и подписывается всеми присутствующими членами конкурсной комиссией. Протокол размещается в единой информационной системе не позднее </w:t>
      </w:r>
      <w:r w:rsidRPr="006C78E8">
        <w:rPr>
          <w:rFonts w:ascii="Times New Roman" w:hAnsi="Times New Roman"/>
          <w:i/>
          <w:color w:val="000000"/>
          <w:sz w:val="24"/>
          <w:szCs w:val="24"/>
        </w:rPr>
        <w:t>чем через 3 (три) дня</w:t>
      </w:r>
      <w:r w:rsidRPr="006C78E8">
        <w:rPr>
          <w:rFonts w:ascii="Times New Roman" w:hAnsi="Times New Roman"/>
          <w:color w:val="000000"/>
          <w:sz w:val="24"/>
          <w:szCs w:val="24"/>
        </w:rPr>
        <w:t xml:space="preserve"> со дня подписания такого протокола.</w:t>
      </w:r>
    </w:p>
    <w:p w:rsidR="00115E3C" w:rsidRPr="006C78E8" w:rsidRDefault="00115E3C" w:rsidP="006C78E8">
      <w:pPr>
        <w:tabs>
          <w:tab w:val="left" w:pos="900"/>
          <w:tab w:val="num" w:pos="1440"/>
        </w:tabs>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7. Заключение договора по результатам проведения конкурса</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7.1.</w:t>
      </w:r>
      <w:r w:rsidRPr="006C78E8">
        <w:rPr>
          <w:rFonts w:ascii="Times New Roman" w:hAnsi="Times New Roman"/>
          <w:sz w:val="24"/>
          <w:szCs w:val="24"/>
        </w:rPr>
        <w:t xml:space="preserve">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rsidR="00115E3C" w:rsidRPr="00B4714F" w:rsidRDefault="00115E3C" w:rsidP="00C32395">
      <w:pPr>
        <w:spacing w:after="0" w:line="240" w:lineRule="auto"/>
        <w:ind w:firstLine="709"/>
        <w:jc w:val="both"/>
        <w:rPr>
          <w:rFonts w:ascii="Times New Roman" w:hAnsi="Times New Roman"/>
          <w:color w:val="000000"/>
          <w:sz w:val="24"/>
          <w:szCs w:val="24"/>
        </w:rPr>
      </w:pPr>
      <w:r w:rsidRPr="00B4714F">
        <w:rPr>
          <w:rFonts w:ascii="Times New Roman" w:hAnsi="Times New Roman"/>
          <w:sz w:val="24"/>
          <w:szCs w:val="24"/>
        </w:rPr>
        <w:t xml:space="preserve">7.2. </w:t>
      </w:r>
      <w:r w:rsidRPr="00B4714F">
        <w:rPr>
          <w:rFonts w:ascii="Times New Roman" w:hAnsi="Times New Roman"/>
          <w:color w:val="000000"/>
          <w:sz w:val="24"/>
          <w:szCs w:val="24"/>
          <w:shd w:val="clear" w:color="auto" w:fill="FFFFFF"/>
        </w:rPr>
        <w:t>Заказчик обязан подписать договор и передать один экземпляр лицу, с которым заключается договор по результатом закупки,   в течение  10 (десяти),  не позднее 20 (двадцати) дней, с даты получения подписанного договора от победителя.</w:t>
      </w:r>
    </w:p>
    <w:p w:rsidR="00115E3C" w:rsidRPr="00701AB4" w:rsidRDefault="00115E3C" w:rsidP="00C32395">
      <w:pPr>
        <w:autoSpaceDE w:val="0"/>
        <w:autoSpaceDN w:val="0"/>
        <w:adjustRightInd w:val="0"/>
        <w:spacing w:after="0" w:line="240" w:lineRule="auto"/>
        <w:ind w:firstLine="540"/>
        <w:jc w:val="both"/>
        <w:rPr>
          <w:rFonts w:ascii="Times New Roman" w:hAnsi="Times New Roman"/>
          <w:sz w:val="24"/>
          <w:szCs w:val="24"/>
        </w:rPr>
      </w:pPr>
      <w:r w:rsidRPr="00B4714F">
        <w:rPr>
          <w:rFonts w:ascii="Times New Roman" w:hAnsi="Times New Roman"/>
          <w:sz w:val="24"/>
          <w:szCs w:val="24"/>
        </w:rPr>
        <w:t xml:space="preserve">При этом договор заключается только после предоставления участником конкурса обеспечения исполнения договор </w:t>
      </w:r>
      <w:r w:rsidRPr="00B4714F">
        <w:rPr>
          <w:rFonts w:ascii="Times New Roman" w:hAnsi="Times New Roman"/>
          <w:color w:val="000000"/>
          <w:sz w:val="24"/>
          <w:szCs w:val="24"/>
        </w:rPr>
        <w:t>установленной в конкурсной документацией.</w:t>
      </w:r>
    </w:p>
    <w:p w:rsidR="00115E3C" w:rsidRPr="006C78E8" w:rsidRDefault="00115E3C" w:rsidP="006C78E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7.3.</w:t>
      </w:r>
      <w:r w:rsidRPr="006C78E8">
        <w:rPr>
          <w:rFonts w:ascii="Times New Roman" w:hAnsi="Times New Roman"/>
          <w:color w:val="000000"/>
          <w:sz w:val="24"/>
          <w:szCs w:val="24"/>
        </w:rPr>
        <w:t xml:space="preserve"> В случае, если победитель конкурса </w:t>
      </w:r>
      <w:r w:rsidRPr="006C78E8">
        <w:rPr>
          <w:rFonts w:ascii="Times New Roman" w:hAnsi="Times New Roman"/>
          <w:i/>
          <w:color w:val="000000"/>
          <w:sz w:val="24"/>
          <w:szCs w:val="24"/>
        </w:rPr>
        <w:t>в течение 5 (пяти) рабочих</w:t>
      </w:r>
      <w:r w:rsidRPr="006C78E8">
        <w:rPr>
          <w:rFonts w:ascii="Times New Roman" w:hAnsi="Times New Roman"/>
          <w:color w:val="000000"/>
          <w:sz w:val="24"/>
          <w:szCs w:val="24"/>
        </w:rPr>
        <w:t xml:space="preserve"> дней не направит Заказчику подписанный договор, либо не предоставит протокол разногласий, победитель конкурса считается уклонившимся от заключения договора.</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7.4. В случае если победитель конкурса признан уклонившимся от заключения договора, договор может быть заключен с участником конкурса, чья заявка получила второй порядковый номер при оценке и сопоставлении заявок участников.</w:t>
      </w: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7.5. В случае уклонения участника конкурса, заявке на участие в конкурсе которого присвоен второй номер, от заключения договора конкурс признается несостоявшимся.</w:t>
      </w:r>
    </w:p>
    <w:p w:rsidR="00115E3C" w:rsidRPr="00C32395" w:rsidRDefault="00115E3C" w:rsidP="00C32395">
      <w:pPr>
        <w:autoSpaceDE w:val="0"/>
        <w:autoSpaceDN w:val="0"/>
        <w:adjustRightInd w:val="0"/>
        <w:spacing w:after="0" w:line="240" w:lineRule="auto"/>
        <w:ind w:firstLine="567"/>
        <w:jc w:val="both"/>
        <w:rPr>
          <w:rFonts w:ascii="Times New Roman" w:hAnsi="Times New Roman"/>
          <w:color w:val="000000"/>
          <w:sz w:val="24"/>
          <w:szCs w:val="24"/>
        </w:rPr>
      </w:pPr>
      <w:r w:rsidRPr="00B4714F">
        <w:rPr>
          <w:rFonts w:ascii="Times New Roman" w:hAnsi="Times New Roman"/>
          <w:sz w:val="24"/>
          <w:szCs w:val="24"/>
          <w:lang w:eastAsia="ru-RU"/>
        </w:rPr>
        <w:t>7.6.</w:t>
      </w:r>
      <w:r w:rsidRPr="00B4714F">
        <w:rPr>
          <w:rFonts w:ascii="Times New Roman" w:hAnsi="Times New Roman"/>
          <w:b/>
          <w:sz w:val="24"/>
          <w:szCs w:val="24"/>
          <w:lang w:eastAsia="ru-RU"/>
        </w:rPr>
        <w:t xml:space="preserve"> </w:t>
      </w:r>
      <w:r w:rsidRPr="00B4714F">
        <w:rPr>
          <w:rFonts w:ascii="Times New Roman" w:hAnsi="Times New Roman"/>
          <w:color w:val="000000"/>
          <w:sz w:val="24"/>
          <w:szCs w:val="24"/>
        </w:rPr>
        <w:t>В случае если конкурс признан несостоявшимся Заказчик вправе  заключить Договор  в порядке как с единственным источником (поставщиком, исполнителем, подрядчиком).</w:t>
      </w:r>
    </w:p>
    <w:p w:rsidR="00115E3C" w:rsidRPr="006C78E8" w:rsidRDefault="00115E3C" w:rsidP="006C78E8">
      <w:pPr>
        <w:spacing w:after="0" w:line="240" w:lineRule="auto"/>
        <w:ind w:firstLine="709"/>
        <w:jc w:val="both"/>
        <w:rPr>
          <w:rFonts w:ascii="Times New Roman" w:hAnsi="Times New Roman"/>
          <w:color w:val="000000"/>
          <w:sz w:val="24"/>
          <w:szCs w:val="24"/>
        </w:rPr>
      </w:pPr>
    </w:p>
    <w:p w:rsidR="00115E3C" w:rsidRPr="006C78E8" w:rsidRDefault="00115E3C" w:rsidP="006C78E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8. Конкурс в электронной форме.</w:t>
      </w:r>
    </w:p>
    <w:p w:rsidR="00115E3C" w:rsidRPr="006C78E8" w:rsidRDefault="00115E3C" w:rsidP="006C78E8">
      <w:pPr>
        <w:spacing w:after="0" w:line="240" w:lineRule="auto"/>
        <w:ind w:firstLine="709"/>
        <w:jc w:val="both"/>
        <w:rPr>
          <w:rFonts w:ascii="Times New Roman" w:hAnsi="Times New Roman"/>
          <w:b/>
          <w:color w:val="000000"/>
          <w:sz w:val="24"/>
          <w:szCs w:val="24"/>
        </w:rPr>
      </w:pPr>
    </w:p>
    <w:p w:rsidR="00115E3C" w:rsidRPr="006C78E8" w:rsidRDefault="00115E3C" w:rsidP="006C78E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8.1. Конкурс в электронной форме проводиться, согласно регламента электронной площадки, а так же в соответствие с настоящим  Положением.</w:t>
      </w:r>
      <w:bookmarkStart w:id="14" w:name="_Toc362000974"/>
      <w:bookmarkEnd w:id="12"/>
      <w:bookmarkEnd w:id="13"/>
    </w:p>
    <w:p w:rsidR="00115E3C" w:rsidRPr="006C78E8" w:rsidRDefault="00115E3C" w:rsidP="00155628">
      <w:pPr>
        <w:pStyle w:val="1"/>
        <w:tabs>
          <w:tab w:val="clear" w:pos="567"/>
          <w:tab w:val="left" w:pos="851"/>
        </w:tabs>
        <w:spacing w:before="0" w:line="240" w:lineRule="auto"/>
        <w:ind w:left="0" w:firstLine="0"/>
        <w:jc w:val="left"/>
        <w:outlineLvl w:val="1"/>
        <w:rPr>
          <w:rFonts w:ascii="Times New Roman" w:hAnsi="Times New Roman"/>
          <w:b w:val="0"/>
          <w:color w:val="000000"/>
          <w:sz w:val="24"/>
          <w:szCs w:val="24"/>
          <w:lang w:eastAsia="en-US"/>
        </w:rPr>
      </w:pPr>
    </w:p>
    <w:p w:rsidR="00115E3C" w:rsidRPr="006C78E8" w:rsidRDefault="00115E3C" w:rsidP="007134EA">
      <w:pPr>
        <w:pStyle w:val="1"/>
        <w:tabs>
          <w:tab w:val="clear" w:pos="567"/>
          <w:tab w:val="left" w:pos="851"/>
        </w:tabs>
        <w:spacing w:before="0" w:line="240" w:lineRule="auto"/>
        <w:ind w:left="0" w:firstLine="0"/>
        <w:outlineLvl w:val="1"/>
        <w:rPr>
          <w:rFonts w:ascii="Times New Roman" w:hAnsi="Times New Roman"/>
          <w:color w:val="000000"/>
          <w:kern w:val="28"/>
          <w:sz w:val="24"/>
          <w:szCs w:val="24"/>
        </w:rPr>
      </w:pPr>
      <w:r w:rsidRPr="006C78E8">
        <w:rPr>
          <w:rFonts w:ascii="Times New Roman" w:hAnsi="Times New Roman"/>
          <w:b w:val="0"/>
          <w:color w:val="000000"/>
          <w:sz w:val="24"/>
          <w:szCs w:val="24"/>
          <w:lang w:eastAsia="en-US"/>
        </w:rPr>
        <w:br w:type="page"/>
      </w:r>
      <w:r w:rsidRPr="006C78E8">
        <w:rPr>
          <w:rFonts w:ascii="Times New Roman" w:hAnsi="Times New Roman"/>
          <w:color w:val="000000"/>
          <w:kern w:val="28"/>
          <w:sz w:val="24"/>
          <w:szCs w:val="24"/>
        </w:rPr>
        <w:t xml:space="preserve">ГЛАВА 8. </w:t>
      </w:r>
      <w:r w:rsidRPr="006C78E8">
        <w:rPr>
          <w:rFonts w:ascii="Times New Roman" w:hAnsi="Times New Roman"/>
          <w:kern w:val="28"/>
          <w:sz w:val="24"/>
          <w:szCs w:val="24"/>
        </w:rPr>
        <w:t xml:space="preserve">ПОРЯДОК ПРОВЕДЕНИЯ </w:t>
      </w:r>
      <w:r w:rsidRPr="006C78E8">
        <w:rPr>
          <w:rFonts w:ascii="Times New Roman" w:hAnsi="Times New Roman"/>
          <w:color w:val="000000"/>
          <w:kern w:val="28"/>
          <w:sz w:val="24"/>
          <w:szCs w:val="24"/>
        </w:rPr>
        <w:t>АУКЦИОНА В ЭЛЕКТРОННОЙ ФОРМЕ</w:t>
      </w:r>
    </w:p>
    <w:p w:rsidR="00115E3C" w:rsidRPr="006C78E8" w:rsidRDefault="00115E3C" w:rsidP="007134EA">
      <w:pPr>
        <w:tabs>
          <w:tab w:val="left" w:pos="851"/>
          <w:tab w:val="left" w:pos="900"/>
          <w:tab w:val="num" w:pos="1440"/>
        </w:tabs>
        <w:spacing w:after="0" w:line="240" w:lineRule="auto"/>
        <w:ind w:firstLine="709"/>
        <w:jc w:val="both"/>
        <w:rPr>
          <w:rFonts w:ascii="Times New Roman" w:hAnsi="Times New Roman"/>
          <w:b/>
          <w:color w:val="000000"/>
          <w:sz w:val="24"/>
          <w:szCs w:val="24"/>
        </w:rPr>
      </w:pPr>
    </w:p>
    <w:p w:rsidR="00115E3C" w:rsidRPr="006C78E8" w:rsidRDefault="00115E3C" w:rsidP="007134EA">
      <w:pPr>
        <w:tabs>
          <w:tab w:val="left" w:pos="851"/>
          <w:tab w:val="left" w:pos="900"/>
          <w:tab w:val="num" w:pos="1440"/>
        </w:tabs>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Общее положение.</w:t>
      </w:r>
    </w:p>
    <w:p w:rsidR="00115E3C" w:rsidRPr="006C78E8" w:rsidRDefault="00115E3C" w:rsidP="007134EA">
      <w:pPr>
        <w:tabs>
          <w:tab w:val="left" w:pos="851"/>
          <w:tab w:val="left" w:pos="900"/>
          <w:tab w:val="num" w:pos="1440"/>
        </w:tabs>
        <w:spacing w:after="0" w:line="240" w:lineRule="auto"/>
        <w:ind w:firstLine="709"/>
        <w:jc w:val="both"/>
        <w:rPr>
          <w:rFonts w:ascii="Times New Roman" w:hAnsi="Times New Roman"/>
          <w:b/>
          <w:color w:val="000000"/>
          <w:sz w:val="24"/>
          <w:szCs w:val="24"/>
        </w:rPr>
      </w:pPr>
    </w:p>
    <w:p w:rsidR="00115E3C" w:rsidRPr="006C78E8" w:rsidRDefault="00115E3C" w:rsidP="007134EA">
      <w:pPr>
        <w:autoSpaceDE w:val="0"/>
        <w:autoSpaceDN w:val="0"/>
        <w:adjustRightInd w:val="0"/>
        <w:spacing w:after="0" w:line="240" w:lineRule="auto"/>
        <w:ind w:firstLine="709"/>
        <w:jc w:val="both"/>
        <w:rPr>
          <w:rFonts w:ascii="Times New Roman" w:hAnsi="Times New Roman"/>
          <w:strike/>
          <w:color w:val="000000"/>
          <w:sz w:val="24"/>
          <w:szCs w:val="24"/>
        </w:rPr>
      </w:pPr>
      <w:r w:rsidRPr="006C78E8">
        <w:rPr>
          <w:rFonts w:ascii="Times New Roman" w:hAnsi="Times New Roman"/>
          <w:color w:val="000000"/>
          <w:sz w:val="24"/>
          <w:szCs w:val="24"/>
        </w:rPr>
        <w:t>1.1.Аукцион – это торги, победителем которых признается лицо, предложивший наиболее низкую цену договора.</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1.2. Аукцион может проводиться Заказчиком в случае, когда им однозначно сформулированы подробные требования к закупаемой продукции, в том числе определен товарный знак закупаемого товара и товаров, которые используются при выполнении работ, оказании услуг,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и другие критерии.</w:t>
      </w:r>
    </w:p>
    <w:p w:rsidR="00115E3C" w:rsidRPr="006C78E8" w:rsidRDefault="00115E3C" w:rsidP="007134EA">
      <w:pPr>
        <w:spacing w:after="0" w:line="240" w:lineRule="auto"/>
        <w:ind w:firstLine="709"/>
        <w:jc w:val="both"/>
        <w:rPr>
          <w:rFonts w:ascii="Times New Roman" w:hAnsi="Times New Roman"/>
          <w:sz w:val="24"/>
          <w:szCs w:val="24"/>
          <w:lang w:eastAsia="ru-RU"/>
        </w:rPr>
      </w:pPr>
      <w:r w:rsidRPr="006C78E8">
        <w:rPr>
          <w:rFonts w:ascii="Times New Roman" w:hAnsi="Times New Roman"/>
          <w:color w:val="000000"/>
          <w:sz w:val="24"/>
          <w:szCs w:val="24"/>
        </w:rPr>
        <w:t xml:space="preserve">1.3. </w:t>
      </w:r>
      <w:r w:rsidRPr="006C78E8">
        <w:rPr>
          <w:rFonts w:ascii="Times New Roman" w:hAnsi="Times New Roman"/>
          <w:sz w:val="24"/>
          <w:szCs w:val="24"/>
          <w:lang w:eastAsia="ru-RU"/>
        </w:rPr>
        <w:t>Условия применения конкурса прописаны в разделе 2 главы 4 настоящего Положения.</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7134EA">
      <w:pPr>
        <w:widowControl w:val="0"/>
        <w:autoSpaceDE w:val="0"/>
        <w:autoSpaceDN w:val="0"/>
        <w:adjustRightInd w:val="0"/>
        <w:spacing w:after="0" w:line="240" w:lineRule="auto"/>
        <w:ind w:firstLine="709"/>
        <w:jc w:val="both"/>
        <w:outlineLvl w:val="1"/>
        <w:rPr>
          <w:rFonts w:ascii="Times New Roman" w:hAnsi="Times New Roman"/>
          <w:b/>
          <w:color w:val="000000"/>
          <w:sz w:val="24"/>
          <w:szCs w:val="24"/>
        </w:rPr>
      </w:pPr>
      <w:r w:rsidRPr="006C78E8">
        <w:rPr>
          <w:rFonts w:ascii="Times New Roman" w:hAnsi="Times New Roman"/>
          <w:b/>
          <w:color w:val="000000"/>
          <w:sz w:val="24"/>
          <w:szCs w:val="24"/>
        </w:rPr>
        <w:t>Раздел 2. Порядок проведения аукциона в электронной форме. Извещение о проведение аукциона</w:t>
      </w:r>
    </w:p>
    <w:p w:rsidR="00115E3C" w:rsidRPr="006C78E8" w:rsidRDefault="00115E3C" w:rsidP="007134EA">
      <w:pPr>
        <w:widowControl w:val="0"/>
        <w:autoSpaceDE w:val="0"/>
        <w:autoSpaceDN w:val="0"/>
        <w:adjustRightInd w:val="0"/>
        <w:spacing w:after="0" w:line="240" w:lineRule="auto"/>
        <w:ind w:firstLine="709"/>
        <w:jc w:val="both"/>
        <w:outlineLvl w:val="1"/>
        <w:rPr>
          <w:rFonts w:ascii="Times New Roman" w:hAnsi="Times New Roman"/>
          <w:b/>
          <w:color w:val="000000"/>
          <w:sz w:val="24"/>
          <w:szCs w:val="24"/>
        </w:rPr>
      </w:pP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2.1. </w:t>
      </w:r>
      <w:r w:rsidRPr="006C78E8">
        <w:rPr>
          <w:rFonts w:ascii="Times New Roman" w:hAnsi="Times New Roman"/>
          <w:sz w:val="24"/>
          <w:szCs w:val="24"/>
        </w:rPr>
        <w:t>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2.2. Документы и информация, направляемые в форме электронных документов участником электронного аукциона, заказчиком, должны быть подписаны электронной подписью лица, имеющего право действовать от имени соответственно участника такого аукциона, заказчика.</w:t>
      </w: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2.3.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электронной подписью лица, имеющего право действовать от имени оператора электронной площадки.</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2.4. При проведение аукциона в электронной форме какие-либо переговоры Заказчика, Оператора электронной площадки с участниками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2.5. Заказчик вправе установить требование обеспечения заявки на участие в  аукционе в электронной форме. </w:t>
      </w:r>
      <w:r w:rsidRPr="006C78E8">
        <w:rPr>
          <w:rFonts w:ascii="Times New Roman" w:hAnsi="Times New Roman"/>
          <w:i/>
          <w:color w:val="000000"/>
          <w:sz w:val="24"/>
          <w:szCs w:val="24"/>
        </w:rPr>
        <w:t xml:space="preserve">Размер обеспечения заявки на участие в аукционе не может быть менее 0,5 % (одного) и не может превышать 30 % (тридцать) начальной (максимальной) цены договора (цены лота). </w:t>
      </w:r>
      <w:r w:rsidRPr="006C78E8">
        <w:rPr>
          <w:rFonts w:ascii="Times New Roman" w:hAnsi="Times New Roman"/>
          <w:color w:val="000000"/>
          <w:sz w:val="24"/>
          <w:szCs w:val="24"/>
        </w:rPr>
        <w:t>Требование обеспечения заявки на участие в аукционе в равной мере распространяется на всех участников закупки и указывается в аукционной документации.</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2.6. Извещение о проведение аукциона в электронной форме размещается Заказчиком в единой информационной системе, на электронной торговой площадке не менее чем </w:t>
      </w:r>
      <w:r w:rsidRPr="006C78E8">
        <w:rPr>
          <w:rFonts w:ascii="Times New Roman" w:hAnsi="Times New Roman"/>
          <w:i/>
          <w:color w:val="000000"/>
          <w:sz w:val="24"/>
          <w:szCs w:val="24"/>
        </w:rPr>
        <w:t>за 20 (двадцать) дней</w:t>
      </w:r>
      <w:r w:rsidRPr="006C78E8">
        <w:rPr>
          <w:rFonts w:ascii="Times New Roman" w:hAnsi="Times New Roman"/>
          <w:color w:val="000000"/>
          <w:sz w:val="24"/>
          <w:szCs w:val="24"/>
        </w:rPr>
        <w:t xml:space="preserve"> до даты окончания подачи заявок на участие в аукционе. </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2.7. Заказчик одновременно с размещением в единой информационной системе извещения о проведение аукциона </w:t>
      </w:r>
      <w:r w:rsidRPr="006C78E8">
        <w:rPr>
          <w:rFonts w:ascii="Times New Roman" w:hAnsi="Times New Roman"/>
          <w:i/>
          <w:color w:val="000000"/>
          <w:sz w:val="24"/>
          <w:szCs w:val="24"/>
        </w:rPr>
        <w:t>вправе направить</w:t>
      </w:r>
      <w:r w:rsidRPr="006C78E8">
        <w:rPr>
          <w:rFonts w:ascii="Times New Roman" w:hAnsi="Times New Roman"/>
          <w:color w:val="000000"/>
          <w:sz w:val="24"/>
          <w:szCs w:val="24"/>
        </w:rPr>
        <w:t xml:space="preserve"> приглашения к участию в торгах потенциальным участникам аукциона. </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2.8. Заказчик размещает документацию о таком аукционе в сроки указанных в извещении, одновременно с размещением извещения о проведении такого аукциона и проект договора который является неотъемлемой частью этой документации.</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2.9. Документация об аукционе должна быть доступна для ознакомления в единой информационной системе без взимания платы. Аукционная документация предоставляется в порядке, предусмотренном извещением о проведение аукциона. За предоставление аукционной документации в печатном виде может быть предусмотрена плата.</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2.10. Участники закупки должны самостоятельно отслеживать изменения извещения и документации об аукционе. Заказчик не несет ответственности за несвоевременное получение участником закупки информации в единой информационной системе или на электронной торговой площадки.</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2.11. Заказчик вправе принять решение о внесении изменений в извещение о проведение аукциона и в документацию об аукционе. Такие изменения размещаются Заказчиком в единой информационной системе не позднее, </w:t>
      </w:r>
      <w:r w:rsidRPr="006C78E8">
        <w:rPr>
          <w:rFonts w:ascii="Times New Roman" w:hAnsi="Times New Roman"/>
          <w:i/>
          <w:color w:val="000000"/>
          <w:sz w:val="24"/>
          <w:szCs w:val="24"/>
        </w:rPr>
        <w:t>чем в течение 3 (трех) дней</w:t>
      </w:r>
      <w:r w:rsidRPr="006C78E8">
        <w:rPr>
          <w:rFonts w:ascii="Times New Roman" w:hAnsi="Times New Roman"/>
          <w:color w:val="000000"/>
          <w:sz w:val="24"/>
          <w:szCs w:val="24"/>
        </w:rPr>
        <w:t xml:space="preserve"> со дня принятия решения о внесении указанных изменений, а также доводятся Заказчиком до оператора электронной площадки, который размещает указанные изменения на электронной торговой площадке и уведомляет участников, подавших заявки на участие в аукционе.</w:t>
      </w:r>
    </w:p>
    <w:p w:rsidR="00115E3C" w:rsidRPr="006C78E8" w:rsidRDefault="00115E3C" w:rsidP="007134EA">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2.12. В случае если изменения в извещение, документацию об аукционе в электронной форме внесены Заказчиком </w:t>
      </w:r>
      <w:r w:rsidRPr="006C78E8">
        <w:rPr>
          <w:rFonts w:ascii="Times New Roman" w:hAnsi="Times New Roman"/>
          <w:i/>
          <w:color w:val="000000"/>
          <w:sz w:val="24"/>
          <w:szCs w:val="24"/>
        </w:rPr>
        <w:t xml:space="preserve">позднее, чем за 15 (пятнадцать) дней до даты </w:t>
      </w:r>
      <w:r w:rsidRPr="006C78E8">
        <w:rPr>
          <w:rFonts w:ascii="Times New Roman" w:hAnsi="Times New Roman"/>
          <w:color w:val="000000"/>
          <w:sz w:val="24"/>
          <w:szCs w:val="24"/>
        </w:rPr>
        <w:t xml:space="preserve">окончания подачи заявок на участие в аукционе, срок подачи заявок на участие в аукционе должен быть продлен так, чтобы со дня размещения в единой информационной системе внесенных в извещение, документацию изменений до даты окончания подачи заявок на участие в аукционе такой </w:t>
      </w:r>
      <w:r w:rsidRPr="006C78E8">
        <w:rPr>
          <w:rFonts w:ascii="Times New Roman" w:hAnsi="Times New Roman"/>
          <w:i/>
          <w:color w:val="000000"/>
          <w:sz w:val="24"/>
          <w:szCs w:val="24"/>
        </w:rPr>
        <w:t>срок составил не менее чем 15 (пятнадцать) дней.</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2.13. Изменение предмета аукциона в электронной форме не допускается.</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2.14. Любой участник закупки, получивший аккредитацию на электронной торговой площадке, вправе направить в адрес электронной площадки, на которой планируется проведение аукциона в электронной форме, запрос о разъяснении положений аукционной документации. </w:t>
      </w:r>
      <w:r w:rsidRPr="006C78E8">
        <w:rPr>
          <w:rFonts w:ascii="Times New Roman" w:hAnsi="Times New Roman"/>
          <w:i/>
          <w:color w:val="000000"/>
          <w:sz w:val="24"/>
          <w:szCs w:val="24"/>
        </w:rPr>
        <w:t>В течение 1 (одного) рабочего дня со дня</w:t>
      </w:r>
      <w:r w:rsidRPr="006C78E8">
        <w:rPr>
          <w:rFonts w:ascii="Times New Roman" w:hAnsi="Times New Roman"/>
          <w:color w:val="000000"/>
          <w:sz w:val="24"/>
          <w:szCs w:val="24"/>
        </w:rPr>
        <w:t xml:space="preserve"> поступления от оператора электронной площадки запроса, Заказчик публикует разъяснения на электронной площадке положений документации об аукционе с указанием предмета запроса, но без указания участника закупки, от которого поступил запрос, при условии, что указанный запрос поступил Заказчику </w:t>
      </w:r>
      <w:r w:rsidRPr="006C78E8">
        <w:rPr>
          <w:rFonts w:ascii="Times New Roman" w:hAnsi="Times New Roman"/>
          <w:i/>
          <w:color w:val="000000"/>
          <w:sz w:val="24"/>
          <w:szCs w:val="24"/>
        </w:rPr>
        <w:t>не позднее, чем за 5 (пять) дней до дня</w:t>
      </w:r>
      <w:r w:rsidRPr="006C78E8">
        <w:rPr>
          <w:rFonts w:ascii="Times New Roman" w:hAnsi="Times New Roman"/>
          <w:color w:val="000000"/>
          <w:sz w:val="24"/>
          <w:szCs w:val="24"/>
        </w:rPr>
        <w:t xml:space="preserve"> окончания подачи заявок на участие в аукционе.</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Заказчик размещает информацию в единой информационной системе в течение 3 (трех) дней с момента публикации ответа на запрос на электронной площадке.</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2.15. Заказчик вправе отказаться от проведения аукциона в любой момент, до окончания срока подачи заявок на участие в аукционе. </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Извещение об отказе проведения аукциона размещается в единой информационной системе Заказчиком не </w:t>
      </w:r>
      <w:r w:rsidRPr="006C78E8">
        <w:rPr>
          <w:rFonts w:ascii="Times New Roman" w:hAnsi="Times New Roman"/>
          <w:i/>
          <w:color w:val="000000"/>
          <w:sz w:val="24"/>
          <w:szCs w:val="24"/>
        </w:rPr>
        <w:t>позднее 1 (одного) рабочего дня, следующего за днем принятия решения об отказе проведения аукциона.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7134EA">
      <w:pPr>
        <w:widowControl w:val="0"/>
        <w:autoSpaceDE w:val="0"/>
        <w:autoSpaceDN w:val="0"/>
        <w:adjustRightInd w:val="0"/>
        <w:spacing w:after="0" w:line="240" w:lineRule="auto"/>
        <w:ind w:firstLine="709"/>
        <w:jc w:val="both"/>
        <w:outlineLvl w:val="1"/>
        <w:rPr>
          <w:rFonts w:ascii="Times New Roman" w:hAnsi="Times New Roman"/>
          <w:b/>
          <w:color w:val="000000"/>
          <w:sz w:val="24"/>
          <w:szCs w:val="24"/>
        </w:rPr>
      </w:pPr>
      <w:r w:rsidRPr="006C78E8">
        <w:rPr>
          <w:rFonts w:ascii="Times New Roman" w:hAnsi="Times New Roman"/>
          <w:b/>
          <w:color w:val="000000"/>
          <w:sz w:val="24"/>
          <w:szCs w:val="24"/>
        </w:rPr>
        <w:t>Раздел 2. Извещение</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2.1. В извещении о проведение аукциона должны быть указаны следующие сведения:</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способ закупки (аукцион);</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наименование, место нахождения, почтовый адрес, адрес электронной почты, номер контактного телефона Заказчика;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предмет договора с указанием количества поставляемого товара, объема выполняемых работ, оказываемых услуг;</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место поставки товара, выполнения работ, оказания услуг;</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начальной (максимальной) цене договора (цене лота);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место, дата и время рассмотрения предложений участников закупки и подведения итогов аукциона;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иные условия проведения процедуры закупки.</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К извещению о проведение аукциона должен прилагаться проект договора, являющийся неотъемлемой частью извещения о закупке.</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2.2. Извещение о проведение аукциона является неотъемлемой частью аукционной документации.</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Сведения, содержащиеся в извещении о проведение аукциона, должны соответствовать сведениям, указанным в аукционной документации. </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7134EA">
      <w:pPr>
        <w:widowControl w:val="0"/>
        <w:autoSpaceDE w:val="0"/>
        <w:autoSpaceDN w:val="0"/>
        <w:adjustRightInd w:val="0"/>
        <w:spacing w:after="0" w:line="240" w:lineRule="auto"/>
        <w:ind w:firstLine="709"/>
        <w:jc w:val="both"/>
        <w:outlineLvl w:val="1"/>
        <w:rPr>
          <w:rFonts w:ascii="Times New Roman" w:hAnsi="Times New Roman"/>
          <w:b/>
          <w:color w:val="000000"/>
          <w:sz w:val="24"/>
          <w:szCs w:val="24"/>
        </w:rPr>
      </w:pPr>
      <w:r w:rsidRPr="006C78E8">
        <w:rPr>
          <w:rFonts w:ascii="Times New Roman" w:hAnsi="Times New Roman"/>
          <w:b/>
          <w:color w:val="000000"/>
          <w:sz w:val="24"/>
          <w:szCs w:val="24"/>
        </w:rPr>
        <w:t>Раздел 3. Аукционная документация</w:t>
      </w:r>
    </w:p>
    <w:p w:rsidR="00115E3C" w:rsidRPr="006C78E8" w:rsidRDefault="00115E3C" w:rsidP="007134EA">
      <w:pPr>
        <w:widowControl w:val="0"/>
        <w:autoSpaceDE w:val="0"/>
        <w:autoSpaceDN w:val="0"/>
        <w:adjustRightInd w:val="0"/>
        <w:spacing w:after="0" w:line="240" w:lineRule="auto"/>
        <w:ind w:firstLine="709"/>
        <w:jc w:val="both"/>
        <w:outlineLvl w:val="1"/>
        <w:rPr>
          <w:rFonts w:ascii="Times New Roman" w:hAnsi="Times New Roman"/>
          <w:b/>
          <w:color w:val="000000"/>
          <w:sz w:val="24"/>
          <w:szCs w:val="24"/>
        </w:rPr>
      </w:pP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 Аукционная документация разрабатывается и утверждается в соответствии с настоящим Положением.</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3.2. Аукционная документация должна содержать следующие сведения:</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установленные Заказчиком требования к качеству, техническим характеристикам товара, работы, услуги, к их безопасности, к функциональным и качественным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содержанию, форме, оформлению и составу заявки на участие в аукционе;</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место, условия и сроки (периоды) поставки товара, выполнения работы, оказания услуги;</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начальной (максимальной) цене договора (цене лота);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форма, сроки и порядок оплаты товара, работы, услуги;</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порядок, место, время, дата начала и окончания срока подачи заявок на участие в аукционе;</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формы, порядок, дата начала и дата окончания срока предоставления участникам закупки разъяснений положений аукционной документации;</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место, дата и время проведения аукциона;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оценки заявок на участие в аукционе (цена договора);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порядок проведения аукциона;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величина понижения начальной (максимальной) цены договора ("шаг аукциона");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иные сведения по решению Заказчика.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3.3. К аукционной документации должен быть приложен проект договора, который является ее неотъемлемой частью.</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3.5. Сведения, содержащиеся в аукционной документации, должны соответствовать сведениям, указанным в извещении о проведение аукциона.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7134EA">
      <w:pPr>
        <w:autoSpaceDE w:val="0"/>
        <w:autoSpaceDN w:val="0"/>
        <w:adjustRightInd w:val="0"/>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4. Порядок проведения аукциона в электронной форме</w:t>
      </w:r>
    </w:p>
    <w:p w:rsidR="00115E3C" w:rsidRPr="006C78E8" w:rsidRDefault="00115E3C" w:rsidP="007134EA">
      <w:pPr>
        <w:autoSpaceDE w:val="0"/>
        <w:autoSpaceDN w:val="0"/>
        <w:adjustRightInd w:val="0"/>
        <w:spacing w:after="0" w:line="240" w:lineRule="auto"/>
        <w:ind w:firstLine="709"/>
        <w:jc w:val="both"/>
        <w:rPr>
          <w:rFonts w:ascii="Times New Roman" w:hAnsi="Times New Roman"/>
          <w:b/>
          <w:bCs/>
          <w:color w:val="000000"/>
          <w:sz w:val="24"/>
          <w:szCs w:val="24"/>
        </w:rPr>
      </w:pP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4.1. Порядок проведения аукциона в электронной форме, порядок подачи участниками ценовых предложений определяется регламентами и правилами, установленными оператором соответствующей электронной торговой площадки, на которой проводится аукцион в электронной форме, а также документацией об аукционе. </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4.2. Для участия в аукционе в электронной форме участник закупки, зарегистрированный на электронной торговой площадке в соответствии с ее регламентом, подает заявку на участие в аукционе в срок и по форме, которые установлены в извещении о проведении аукциона и регламенте электронной торговой площадки.</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4.3. Заявка на участие в электронном аукционе предоставляется участником в виде электронного документа.</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4.4. Участник закупки вправе подать только одну заявку на участие в аукционе в электронной форме в отношении каждого лота.</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4.5. Участник закупки, подавший заявку на участие в аукционе, вправе отозвать заявку на участие в аукционе не позднее окончания срока подачи заявок, направив об этом уведомление Оператору электронной площадки.</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4.6. 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проведение аукциона, рассматривает поступившие заявки и принимает решение о допуске или отказе в допуске к участию в аукционе участников, подавших заявки, с указанием причин отказа в допуске. Участники закупки, допущенные к участию в аукционе, признаются участниками аукциона.</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4.7. Если по истечении срока подачи заявок на участие в аукционе подана только одна заявка или не подана ни одна заявка, аукцион признается несостоявшимся. В случае если проводится много лотовый аукцион, он признается несостоявшимся только в отношении тех лотов, на которые не подано ни одной заявки или подана только одна заявка.</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4.8. По решению Заказчика договор может быть заключен с единственным участником, подавшим заявку на участие в аукционе, если его заявка соответствует установленным требованиям.</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4.9. Аукцион в электронной форме проводится в день, указанное в извещении о проведение аукциона. В аукционе имеют право участвовать только участники, допущенные Заказчиком к участию в аукционе.</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4.10. В случае если до завершения аукциона в электронной форме участниками не было сделано ни одного ценового предложения или сделано только одно ценовое предложение, аукцион в электронной форме признается несостоявшимся, что отражается в протоколе подведения итогов аукциона.</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4.11. После окончания аукциона, на основании данных, полученных от Оператора электронной площадки, аукционная комиссия Заказчика составляет протокол подведения итогов аукциона в электронной форме.</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4.12. Указанный протокол подписывается всеми членами комиссии, присутствующими при подведении итогов аукциона в электронной форме, и размещается на электронной торговой площадке, согласно извещения.</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Сведения о Протоколе размещается в единой информационной системе </w:t>
      </w:r>
      <w:r w:rsidRPr="006C78E8">
        <w:rPr>
          <w:rFonts w:ascii="Times New Roman" w:hAnsi="Times New Roman"/>
          <w:i/>
          <w:color w:val="000000"/>
          <w:sz w:val="24"/>
          <w:szCs w:val="24"/>
        </w:rPr>
        <w:t xml:space="preserve"> не позднее чем через 3 (три) дня со дня подписания.</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4.13. В случае если победитель аукциона или участник аукциона, который сделал ценовое предложение, равное ценовому предложению победителя, или предпоследнее ценовое предложение, в срок, предусмотренный аукционной документацией, не предоставил Заказчику подписанный договор, победитель аукциона или такой участник признается уклонившимся от заключения договора. </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4.14.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ценовое предложение, равное ценовому предложению победителя, или предпоследнее ценовое предложение. При этом заключение договора для участника аукциона в электронной форме, который сделал ценовое предложение, равное ценовому предложению победителя, или предпоследнее ценовое предложение, является обязательным.</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4.15. Договор заключается на условиях, указанных в аукционной документации, с учетом ценового предложения участника аукциона, с которым заключается договор.</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4.16. В случае если аукцион в электронной форме признан несостоявшимся и договор не заключен с единственным участником аукциона, Заказчик вправе объявить о проведении повторного аукциона в электронной форме или о выборе иной закупочной процедуры.</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4.17. В случае объявления о проведении повторного аукциона в электронной форме Заказчик вправе изменить условия аукциона.</w:t>
      </w:r>
    </w:p>
    <w:p w:rsidR="00115E3C" w:rsidRPr="006C78E8" w:rsidRDefault="00115E3C" w:rsidP="007134EA">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7134EA">
      <w:pPr>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5. Порядок подачи заявок на участие в аукционе в электронной форме</w:t>
      </w:r>
    </w:p>
    <w:p w:rsidR="00115E3C" w:rsidRPr="006C78E8" w:rsidRDefault="00115E3C" w:rsidP="007134EA">
      <w:pPr>
        <w:spacing w:after="0" w:line="240" w:lineRule="auto"/>
        <w:ind w:firstLine="709"/>
        <w:jc w:val="both"/>
        <w:rPr>
          <w:rFonts w:ascii="Times New Roman" w:hAnsi="Times New Roman"/>
          <w:b/>
          <w:bCs/>
          <w:color w:val="000000"/>
          <w:sz w:val="24"/>
          <w:szCs w:val="24"/>
        </w:rPr>
      </w:pP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5.1. Для участия в аукционе в электронной форме участник закупки, аккредитованный на электронной площадке, подает заявку на участие в открытом аукционе в электронной форме.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5.2. Участие в аукционе в электронной форме возможно при наличии на счете участника закупки, открытом для проведения операций по обеспечению участия в аукционах, денежных средств в размере не менее, чем размер обеспечения заявки на участие в аукционе в электронной форме, предусмотренный документацией об аукционе в электронной форме.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5.3. Заявка на участие в аукционе в электронной форме может состоять из двух частей: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первая часть заявки на участие в аукционе в электронной форме должна содержать следующие сведения: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а) согласие участника закупки на поставку товара (работ, услуг);</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б) конкретные показатели, соответствующие значениям, установленным документацией об аукционе в электронной форме;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в) может содержать эскиз, рисунок, чертеж, фотографию, иное изображение товара, на поставку которого размещается заказ.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вторая часть заявки на участие в аукционе в электронной форме должна содержать следующие документы и сведения: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в электронной форме, и такие требования предусмотрены документацией об аукционе в электронной форме;</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в) копии документов, подтверждающих соответствие товаров, работ, услуг требованиям, которые предусмотрены документацией об аукционе в электронной форме;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5.4. </w:t>
      </w:r>
      <w:r w:rsidRPr="006C78E8">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5.5.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первой и второй части заявки. Указанные электронные документы подаются одновременно.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5.6. Участник размещения заказа вправе подать только одну заявку на участие в аукционе в электронной форме в отношении каждого предмета аукциона (лота). </w:t>
      </w: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5.7. </w:t>
      </w:r>
      <w:r w:rsidRPr="006C78E8">
        <w:rPr>
          <w:rFonts w:ascii="Times New Roman" w:hAnsi="Times New Roman"/>
          <w:sz w:val="24"/>
          <w:szCs w:val="24"/>
        </w:rPr>
        <w:t xml:space="preserve">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w:t>
      </w:r>
      <w:r w:rsidRPr="006C78E8">
        <w:rPr>
          <w:rFonts w:ascii="Times New Roman" w:hAnsi="Times New Roman"/>
          <w:color w:val="000000"/>
          <w:sz w:val="24"/>
          <w:szCs w:val="24"/>
        </w:rPr>
        <w:t>первую часть заявки на участие в аукционе.</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5.8. Участник закупки, подавший заявку на участие в аукционе в электронной форме, вправе отозвать заявку на участие в аукционе не позднее даты окончания срока подачи заявок на участие в таком аукционе, направив об этом уведомление оператору электронной площадки.</w:t>
      </w: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5.9.</w:t>
      </w:r>
      <w:r w:rsidRPr="006C78E8">
        <w:rPr>
          <w:rFonts w:ascii="Times New Roman" w:hAnsi="Times New Roman"/>
          <w:sz w:val="24"/>
          <w:szCs w:val="24"/>
        </w:rPr>
        <w:t xml:space="preserve">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5.10. В случае, если по окончании срока подачи заявок на участие в аукционе в электронной форме подана только одна заявка или не подано ни одной заявки на участие в аукционе, аукцион признается несостоявшимся.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5.11. В случае, если аукцион признан несостоявшимся (признан несостоявшимся в отношении отдельного лота) в связи с тем, что по окончании срока подачи заявок на участие в аукционе была подана только одна заявка и эта заявка была признана соответствующей требованиям и условиям, предусмотренным аукционной документацией, либо только один участник размещения заказа, подавший заявку на участие в аукционе, был признан участником аукциона, заказчик вправе принять решение о заключении договора с единственным участником либо повторно разместить заказ.</w:t>
      </w:r>
    </w:p>
    <w:p w:rsidR="00115E3C" w:rsidRPr="006C78E8" w:rsidRDefault="00115E3C" w:rsidP="007134EA">
      <w:pPr>
        <w:spacing w:after="0" w:line="240" w:lineRule="auto"/>
        <w:ind w:firstLine="709"/>
        <w:jc w:val="both"/>
        <w:rPr>
          <w:rFonts w:ascii="Times New Roman" w:hAnsi="Times New Roman"/>
          <w:color w:val="000000"/>
          <w:sz w:val="24"/>
          <w:szCs w:val="24"/>
        </w:rPr>
      </w:pPr>
    </w:p>
    <w:p w:rsidR="00115E3C" w:rsidRPr="006C78E8" w:rsidRDefault="00115E3C" w:rsidP="007134EA">
      <w:pPr>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6. Порядок рассмотрения заявок на участие в аукционе в электронной форме</w:t>
      </w:r>
    </w:p>
    <w:p w:rsidR="00115E3C" w:rsidRPr="006C78E8" w:rsidRDefault="00115E3C" w:rsidP="007134EA">
      <w:pPr>
        <w:spacing w:after="0" w:line="240" w:lineRule="auto"/>
        <w:ind w:firstLine="709"/>
        <w:jc w:val="both"/>
        <w:rPr>
          <w:rFonts w:ascii="Times New Roman" w:hAnsi="Times New Roman"/>
          <w:b/>
          <w:bCs/>
          <w:color w:val="000000"/>
          <w:sz w:val="24"/>
          <w:szCs w:val="24"/>
        </w:rPr>
      </w:pP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6.1. Рассмотрение первых частей заявок на участие в аукционе в электронной форме:</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Закупочная Комиссия проверяет первые части заявок на участие в аукционе в электронной форме на соответствие требованиям, установленным документацией об аукционе в электронной форме в отношении товаров, работ, услуг, являющихся предметом закупки.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срок рассмотрения первых частей заявок на участие в аукционе в электронной форме не может превышать </w:t>
      </w:r>
      <w:r w:rsidRPr="006C78E8">
        <w:rPr>
          <w:rFonts w:ascii="Times New Roman" w:hAnsi="Times New Roman"/>
          <w:i/>
          <w:color w:val="000000"/>
          <w:sz w:val="24"/>
          <w:szCs w:val="24"/>
        </w:rPr>
        <w:t>7 (семь) дней</w:t>
      </w:r>
      <w:r w:rsidRPr="006C78E8">
        <w:rPr>
          <w:rFonts w:ascii="Times New Roman" w:hAnsi="Times New Roman"/>
          <w:color w:val="000000"/>
          <w:sz w:val="24"/>
          <w:szCs w:val="24"/>
        </w:rPr>
        <w:t>, со дня окончания срока подачи заявок на участие в аукционе.</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на основании результатов рассмотрения первых частей заявок на участие в аукционе в электронной форме, комиссией по закупкам принимается решение о допуске к участию в аукционе в электронной форме участника закупки и о признании участника закупки, подавшего заявку на участие в аукционе, участником открытого аукциона или об отказе в допуске такого участника закупки к участию в аукционе.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претендентов, подавших заявки на участие в аукционе в электронной форме, или о допуске к участию в аукционе в электронной форме и о признании участником аукциона в электронной форме только одного претендента, подавшего заявку на участие в аукционе, аукцион в электронной форме признается несостоявшимся.</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в случае, если аукционной документацией предусмотрено 2 и более лота, аукцион в электронной форме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на основании результатов рассмотрения первых частей заявок на участие в аукционе в электронной форме, Закупочной Комиссией оформляется протокол рассмотрения заявок на участие в аукционе, который ведется комиссией по закупкам и подписывается всеми присутствующими на заседании членами комиссии по закупкам в день окончания рассмотрения заявок на участие в аукционе.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6.2. Указанный протокол в день окончания рассмотрения заявок на участие в аукционе направляется заказчиком оператору электронной площадки для его размещения.</w:t>
      </w:r>
    </w:p>
    <w:p w:rsidR="00115E3C" w:rsidRPr="006C78E8" w:rsidRDefault="00115E3C" w:rsidP="007134EA">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6.3. Сведения о Протоколе размещается в единой информационной системе </w:t>
      </w:r>
      <w:r w:rsidRPr="006C78E8">
        <w:rPr>
          <w:rFonts w:ascii="Times New Roman" w:hAnsi="Times New Roman"/>
          <w:i/>
          <w:color w:val="000000"/>
          <w:sz w:val="24"/>
          <w:szCs w:val="24"/>
        </w:rPr>
        <w:t>не позднее чем через 3 (три) дня со дня подписания.</w:t>
      </w:r>
    </w:p>
    <w:p w:rsidR="00115E3C" w:rsidRPr="006C78E8" w:rsidRDefault="00115E3C" w:rsidP="007134EA">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7134EA">
      <w:pPr>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7. Проведение аукциона в электронной форме</w:t>
      </w:r>
    </w:p>
    <w:p w:rsidR="00115E3C" w:rsidRPr="006C78E8" w:rsidRDefault="00115E3C" w:rsidP="007134EA">
      <w:pPr>
        <w:spacing w:after="0" w:line="240" w:lineRule="auto"/>
        <w:ind w:firstLine="709"/>
        <w:jc w:val="center"/>
        <w:rPr>
          <w:rFonts w:ascii="Times New Roman" w:hAnsi="Times New Roman"/>
          <w:b/>
          <w:bCs/>
          <w:color w:val="000000"/>
          <w:sz w:val="24"/>
          <w:szCs w:val="24"/>
        </w:rPr>
      </w:pP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7.1. В аукционе в электронной форме могут участвовать только участники закупки, признанные участниками аукциона.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7.2. Аукцион в электронной форме проводится на электронной площадке в день, указанный в извещении о проведение аукциона в электронной форме. Время начала проведения аукциона устанавливается оператором электронной площадки или заказчиком согласно извещением об аукционе.</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7.3. Днем проведения аукциона в электронной форме является рабочий день, следующий после истечения 2 дней, со дня окончания срока рассмотрения первых частей заявок на участие в аукционе в электронной форме.</w:t>
      </w:r>
    </w:p>
    <w:p w:rsidR="00115E3C" w:rsidRPr="006C78E8" w:rsidRDefault="00115E3C" w:rsidP="007134EA">
      <w:pPr>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7.4. Аукцион в электронной форме проводится путем снижения начальной цены договора, указанной в извещении о проведение аукциона в электронной форме. </w:t>
      </w:r>
      <w:r w:rsidRPr="006C78E8">
        <w:rPr>
          <w:rFonts w:ascii="Times New Roman" w:hAnsi="Times New Roman"/>
          <w:i/>
          <w:color w:val="000000"/>
          <w:sz w:val="24"/>
          <w:szCs w:val="24"/>
        </w:rPr>
        <w:t>Цена договора в каждом случае при проведение аукциона должна учитывать НДС.</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7.5. «Шаг аукциона» составляет от 0,5 до 5 % (пять) начальной цены договора (цены лота).</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7.6. При проведение аукциона в электронной форме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7.7. При проведение аукциона в электронной форме любой участник аукциона также вправе подать предложение о цене договора независимо от «шага аукциона».</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7.8. При проведение аукциона в электронной форме участники аукциона подают предложения о цене договора с учетом следующих требований: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а) участник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аукциона ранее, а также предложение о цене договора равное нулю;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б) участник аукциона не вправе подавать предложение о цене договора ниже, чем текущее минимальное предложение о цене договора, сниженное в пределах «шага аукциона»;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в) участник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7.10. При проведение аукциона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оператора электронной площадки.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оператора электронной площадки, завершается.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7.11. В течение 10 минут с момента завершения аукциона в электронной форме любой участник аукциона вправе подать предложение о цене договора, которое ниже, чем последнее предложение о минимальной цене договора на аукционе независимо от «шага аукциона».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7.12.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и с указанием времени поступления данных предложений.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7.13. В течение 1 часа после размещения на электронной площадке протокола, оператор электронной площадки обязан направить Заказчику, такой протокол и вторые части заявок на участие в аукционе в электронной форме, поданных участниками аукциона в электронной форме, предложения о цене договора, которых при ранжировании получили порядковые номера. В течение этого же срока оператор электронной площадки обязан направить также уведомление участникам аукциона.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7.14. В случае, если в течение 10 минут после начала проведения аукциона в электронной форме ни один из участников аукциона в электронной форме не подал предложение о цене договора аукцион признается несостоявшимся. В течение 30 минут после окончания указанного времени оператор электронной площадки размещает на электронной площадке протокол о признании аукциона не состоявшимся и направляет его Заказчику. В этом протоколе указываются адрес электронной площадки, дата, время начала и окончания аукциона, начальная цена договора.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7.15. Любой участник аукциона в электронной форме после размещения на электронной площадке протокола вправе направить оператору электронной площадки запрос о разъяснении результатов аукциона. Оператор электронной площадки в течение 2 (двух) рабочих дней со дня поступления данного запроса обязан предоставить такому участнику аукциона соответствующие разъяснения.</w:t>
      </w:r>
    </w:p>
    <w:p w:rsidR="00115E3C" w:rsidRPr="006C78E8" w:rsidRDefault="00115E3C" w:rsidP="007134EA">
      <w:pPr>
        <w:spacing w:after="0" w:line="240" w:lineRule="auto"/>
        <w:ind w:firstLine="709"/>
        <w:jc w:val="both"/>
        <w:rPr>
          <w:rFonts w:ascii="Times New Roman" w:hAnsi="Times New Roman"/>
          <w:color w:val="000000"/>
          <w:sz w:val="24"/>
          <w:szCs w:val="24"/>
        </w:rPr>
      </w:pPr>
    </w:p>
    <w:p w:rsidR="00115E3C" w:rsidRPr="006C78E8" w:rsidRDefault="00115E3C" w:rsidP="007134EA">
      <w:pPr>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8. Рассмотрение вторых частей заявок на участие в аукционе в электронной форме</w:t>
      </w:r>
    </w:p>
    <w:p w:rsidR="00115E3C" w:rsidRPr="006C78E8" w:rsidRDefault="00115E3C" w:rsidP="007134EA">
      <w:pPr>
        <w:spacing w:after="0" w:line="240" w:lineRule="auto"/>
        <w:ind w:firstLine="709"/>
        <w:jc w:val="both"/>
        <w:rPr>
          <w:rFonts w:ascii="Times New Roman" w:hAnsi="Times New Roman"/>
          <w:b/>
          <w:bCs/>
          <w:color w:val="000000"/>
          <w:sz w:val="24"/>
          <w:szCs w:val="24"/>
        </w:rPr>
      </w:pP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8.1. Закупочной Комиссия рассматривает вторые части заявок на участие в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8.2. 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аукционе требованиям, установленным документацией об аукционе в электронной форме.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8.3. Срок рассмотрения вторых частей заявок на участие в аукционе в электронной форме не может превышать трех дней со дня размещения на электронной площадке протокола проведения аукциона в электронной форме.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8.4. В случае принятия решения о соответствии заявок на участие в аукционе в электронной форме требованиям, установленным документацией об аукционе в электронной форме, а также в случае принятия на основании рассмотрения вторых частей заявок на участие в аукционе, поданных всеми участниками аукциона, принявшими участие в аукционе, решения о соответствии более одной заявки, комиссией по закупкам оформляется протокол подведения итогов аукциона в электронной форме, который подписывается всеми присутствующими на заседании членами комиссии по закупкам.</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8.5. Протокол должен содержать сведения о порядковых номерах заявок на участие в аукционе, </w:t>
      </w:r>
      <w:r w:rsidRPr="006C78E8">
        <w:rPr>
          <w:rFonts w:ascii="Times New Roman" w:hAnsi="Times New Roman"/>
          <w:i/>
          <w:color w:val="000000"/>
          <w:sz w:val="24"/>
          <w:szCs w:val="24"/>
        </w:rPr>
        <w:t>которые ранжированы</w:t>
      </w:r>
      <w:r w:rsidRPr="006C78E8">
        <w:rPr>
          <w:rFonts w:ascii="Times New Roman" w:hAnsi="Times New Roman"/>
          <w:color w:val="000000"/>
          <w:sz w:val="24"/>
          <w:szCs w:val="24"/>
        </w:rPr>
        <w:t xml:space="preserve"> по цене предложений участников аукциона и в отношении которых принято решение о соответствии требованиям, установленным документацией об аукционе, а в случае принятия на основании рассмотрения вторых частей заявок на участие в аукционе, решение о несоответствии заявок на участие в аукционе требованиям, установленным документацией об аукционе, с обоснованием принятого решения о несоответствии участника закупки, положений документации об аукционе, которым не соответствует заявка на участие в аукционе.</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8.6. Сведения о Протоколе размещается  в единой информационной системе </w:t>
      </w:r>
      <w:r w:rsidRPr="006C78E8">
        <w:rPr>
          <w:rFonts w:ascii="Times New Roman" w:hAnsi="Times New Roman"/>
          <w:i/>
          <w:color w:val="000000"/>
          <w:sz w:val="24"/>
          <w:szCs w:val="24"/>
        </w:rPr>
        <w:t xml:space="preserve"> не позднее чем через 3 (три) дня  со дня подписания.</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8.7. Участник аукциона в электронной форме, который предложил наиболее низкую цену договора, и заявка на участие в аукционе, в электронной форме которого соответствует требованиям документации об аукционе в электронной форме, признается победителем аукциона в электронной форме.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8.8. В случае если аукцион признан несостоявшимся (признан несостоявшимся в отношении отдельного лота) в связи с тем, что только один участник размещения заказа, подавший заявку на участие в аукционе в электронной форме, был признан участником аукциона, заказчик вправе принять решение о заключении договора с единственным участником, либо повторно опубликовать  заказ.</w:t>
      </w:r>
    </w:p>
    <w:p w:rsidR="00115E3C" w:rsidRPr="006C78E8" w:rsidRDefault="00115E3C" w:rsidP="007134EA">
      <w:pPr>
        <w:spacing w:after="0" w:line="240" w:lineRule="auto"/>
        <w:ind w:firstLine="709"/>
        <w:jc w:val="both"/>
        <w:rPr>
          <w:rFonts w:ascii="Times New Roman" w:hAnsi="Times New Roman"/>
          <w:color w:val="000000"/>
          <w:sz w:val="24"/>
          <w:szCs w:val="24"/>
        </w:rPr>
      </w:pPr>
    </w:p>
    <w:p w:rsidR="00115E3C" w:rsidRPr="006C78E8" w:rsidRDefault="00115E3C" w:rsidP="007134EA">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9. Заключение договора по результатам аукциона</w:t>
      </w:r>
    </w:p>
    <w:p w:rsidR="00115E3C" w:rsidRPr="006C78E8" w:rsidRDefault="00115E3C" w:rsidP="007134EA">
      <w:pPr>
        <w:autoSpaceDE w:val="0"/>
        <w:autoSpaceDN w:val="0"/>
        <w:adjustRightInd w:val="0"/>
        <w:spacing w:after="0" w:line="240" w:lineRule="auto"/>
        <w:ind w:firstLine="709"/>
        <w:jc w:val="both"/>
        <w:rPr>
          <w:rFonts w:ascii="Times New Roman" w:hAnsi="Times New Roman"/>
          <w:b/>
          <w:color w:val="000000"/>
          <w:sz w:val="24"/>
          <w:szCs w:val="24"/>
        </w:rPr>
      </w:pP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9.1. </w:t>
      </w:r>
      <w:r w:rsidRPr="006C78E8">
        <w:rPr>
          <w:rFonts w:ascii="Times New Roman" w:hAnsi="Times New Roman"/>
          <w:sz w:val="24"/>
          <w:szCs w:val="24"/>
        </w:rPr>
        <w:t>По результатам электронного аукциона договор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признана соответствующей требованиям, установленным документацией о таком аукционе. Заказчик направляет проект договора участнику.</w:t>
      </w:r>
    </w:p>
    <w:p w:rsidR="00115E3C" w:rsidRPr="006C78E8" w:rsidRDefault="00115E3C" w:rsidP="007134EA">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9.2. Договор должен быть подписан сторонами не позднее двадцати дней или с даты подписания протокол о результатах торгов, который имеет силу договора.</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9.3. В случае, если победитель аукциона в течение 5 (пяти) дней не направит Заказчику подписанный договор, либо не предоставит протокол разногласий, победитель аукциона считается уклонившимся  от заключения договора.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9.4. В случае если победитель аукциона признан уклонившимся от заключения договора, договор может быть заключен с участником аукциона, который сделал предпоследнее ценовое предложение. </w:t>
      </w:r>
    </w:p>
    <w:p w:rsidR="00115E3C" w:rsidRPr="006C78E8" w:rsidRDefault="00115E3C" w:rsidP="007134EA">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kern w:val="28"/>
          <w:sz w:val="24"/>
          <w:szCs w:val="24"/>
        </w:rPr>
        <w:t xml:space="preserve">9.5. Аукцион может быть одноэтапный, тогда </w:t>
      </w:r>
      <w:r w:rsidRPr="006C78E8">
        <w:rPr>
          <w:rFonts w:ascii="Times New Roman" w:hAnsi="Times New Roman"/>
          <w:bCs/>
          <w:color w:val="000000"/>
          <w:sz w:val="24"/>
          <w:szCs w:val="24"/>
        </w:rPr>
        <w:t>Порядок рассмотрения заявок на участие в аукционе в электронной форме происходит в один этап, при этом  остальные этапы, «Порядок проведения аукциона в электронной форме», «</w:t>
      </w:r>
      <w:r w:rsidRPr="006C78E8">
        <w:rPr>
          <w:rFonts w:ascii="Times New Roman" w:hAnsi="Times New Roman"/>
          <w:color w:val="000000"/>
          <w:sz w:val="24"/>
          <w:szCs w:val="24"/>
        </w:rPr>
        <w:t>Заключение договора по результатам аукциона» происходит, согласно главы 9 настоящего Положения.</w:t>
      </w:r>
      <w:bookmarkStart w:id="15" w:name="_Toc320003032"/>
      <w:bookmarkStart w:id="16" w:name="_Toc362000978"/>
      <w:bookmarkEnd w:id="14"/>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A9333C">
      <w:pPr>
        <w:spacing w:after="0" w:line="240" w:lineRule="auto"/>
        <w:jc w:val="both"/>
        <w:rPr>
          <w:rFonts w:ascii="Times New Roman" w:hAnsi="Times New Roman"/>
          <w:color w:val="000000"/>
          <w:sz w:val="24"/>
          <w:szCs w:val="24"/>
        </w:rPr>
      </w:pPr>
    </w:p>
    <w:p w:rsidR="00115E3C" w:rsidRPr="006C78E8" w:rsidRDefault="00115E3C" w:rsidP="006A0A8C">
      <w:pPr>
        <w:pStyle w:val="1"/>
        <w:tabs>
          <w:tab w:val="clear" w:pos="567"/>
          <w:tab w:val="left" w:pos="851"/>
        </w:tabs>
        <w:spacing w:before="0" w:line="240" w:lineRule="auto"/>
        <w:outlineLvl w:val="1"/>
        <w:rPr>
          <w:rFonts w:ascii="Times New Roman" w:hAnsi="Times New Roman"/>
          <w:color w:val="000000"/>
          <w:kern w:val="28"/>
          <w:sz w:val="24"/>
          <w:szCs w:val="24"/>
        </w:rPr>
      </w:pPr>
      <w:bookmarkStart w:id="17" w:name="_Ref78704207"/>
      <w:bookmarkStart w:id="18" w:name="_Toc93230257"/>
      <w:bookmarkStart w:id="19" w:name="_Toc93230390"/>
      <w:r w:rsidRPr="006C78E8">
        <w:rPr>
          <w:rFonts w:ascii="Times New Roman" w:hAnsi="Times New Roman"/>
          <w:b w:val="0"/>
          <w:color w:val="000000"/>
          <w:sz w:val="24"/>
          <w:szCs w:val="24"/>
          <w:lang w:eastAsia="en-US"/>
        </w:rPr>
        <w:br w:type="page"/>
      </w:r>
      <w:r w:rsidRPr="006C78E8">
        <w:rPr>
          <w:rFonts w:ascii="Times New Roman" w:hAnsi="Times New Roman"/>
          <w:color w:val="000000"/>
          <w:kern w:val="28"/>
          <w:sz w:val="24"/>
          <w:szCs w:val="24"/>
        </w:rPr>
        <w:t xml:space="preserve">ГЛАВА 9. </w:t>
      </w:r>
      <w:r w:rsidRPr="006C78E8">
        <w:rPr>
          <w:rFonts w:ascii="Times New Roman" w:hAnsi="Times New Roman"/>
          <w:kern w:val="28"/>
          <w:sz w:val="24"/>
          <w:szCs w:val="24"/>
        </w:rPr>
        <w:t xml:space="preserve">ПОРЯДОК ПРОВЕДЕНИЯ </w:t>
      </w:r>
      <w:r w:rsidRPr="006C78E8">
        <w:rPr>
          <w:rFonts w:ascii="Times New Roman" w:hAnsi="Times New Roman"/>
          <w:color w:val="000000"/>
          <w:kern w:val="28"/>
          <w:sz w:val="24"/>
          <w:szCs w:val="24"/>
        </w:rPr>
        <w:t>ЗАПРОСА ЦЕН</w:t>
      </w:r>
    </w:p>
    <w:p w:rsidR="00115E3C" w:rsidRPr="006C78E8" w:rsidRDefault="00115E3C" w:rsidP="006A0A8C">
      <w:pPr>
        <w:tabs>
          <w:tab w:val="left" w:pos="0"/>
        </w:tabs>
        <w:spacing w:after="0" w:line="240" w:lineRule="auto"/>
        <w:ind w:firstLine="709"/>
        <w:rPr>
          <w:rFonts w:ascii="Times New Roman" w:hAnsi="Times New Roman"/>
          <w:b/>
          <w:color w:val="000000"/>
          <w:sz w:val="24"/>
          <w:szCs w:val="24"/>
        </w:rPr>
      </w:pPr>
    </w:p>
    <w:p w:rsidR="00115E3C" w:rsidRPr="006C78E8" w:rsidRDefault="00115E3C" w:rsidP="006A0A8C">
      <w:pPr>
        <w:tabs>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Общие положения о проведении процедуры запроса цен</w:t>
      </w:r>
    </w:p>
    <w:p w:rsidR="00115E3C" w:rsidRPr="006C78E8" w:rsidRDefault="00115E3C" w:rsidP="006A0A8C">
      <w:pPr>
        <w:tabs>
          <w:tab w:val="left" w:pos="900"/>
        </w:tabs>
        <w:spacing w:after="0" w:line="240" w:lineRule="auto"/>
        <w:ind w:firstLine="709"/>
        <w:jc w:val="center"/>
        <w:rPr>
          <w:rFonts w:ascii="Times New Roman" w:hAnsi="Times New Roman"/>
          <w:b/>
          <w:color w:val="000000"/>
          <w:sz w:val="24"/>
          <w:szCs w:val="24"/>
        </w:rPr>
      </w:pPr>
    </w:p>
    <w:p w:rsidR="00115E3C" w:rsidRPr="006C78E8" w:rsidRDefault="00115E3C" w:rsidP="006A0A8C">
      <w:pPr>
        <w:tabs>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1.1. В целях настоящего Положения под запросом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победителем в котором признается участник закупки, предложивший наиболее низкую цену договора.</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1.2. Запрос цен является открытой процедурой закупки, которая не является конкурсом либо аукционом, ее проведение не регулируется </w:t>
      </w:r>
      <w:hyperlink r:id="rId12" w:history="1">
        <w:r w:rsidRPr="006C78E8">
          <w:rPr>
            <w:rFonts w:ascii="Times New Roman" w:hAnsi="Times New Roman"/>
            <w:color w:val="000000"/>
            <w:sz w:val="24"/>
            <w:szCs w:val="24"/>
          </w:rPr>
          <w:t>ст. ст. 447</w:t>
        </w:r>
      </w:hyperlink>
      <w:r w:rsidRPr="006C78E8">
        <w:rPr>
          <w:rFonts w:ascii="Times New Roman" w:hAnsi="Times New Roman"/>
          <w:color w:val="000000"/>
          <w:sz w:val="24"/>
          <w:szCs w:val="24"/>
        </w:rPr>
        <w:t xml:space="preserve"> - </w:t>
      </w:r>
      <w:hyperlink r:id="rId13" w:history="1">
        <w:r w:rsidRPr="006C78E8">
          <w:rPr>
            <w:rFonts w:ascii="Times New Roman" w:hAnsi="Times New Roman"/>
            <w:color w:val="000000"/>
            <w:sz w:val="24"/>
            <w:szCs w:val="24"/>
          </w:rPr>
          <w:t>449</w:t>
        </w:r>
      </w:hyperlink>
      <w:r w:rsidRPr="006C78E8">
        <w:rPr>
          <w:rFonts w:ascii="Times New Roman" w:hAnsi="Times New Roman"/>
          <w:color w:val="000000"/>
          <w:sz w:val="24"/>
          <w:szCs w:val="24"/>
        </w:rPr>
        <w:t xml:space="preserve"> ч. 1 ГК РФ. Данная процедура также не является публичным конкурсом и не регулируется </w:t>
      </w:r>
      <w:hyperlink r:id="rId14" w:history="1">
        <w:r w:rsidRPr="006C78E8">
          <w:rPr>
            <w:rFonts w:ascii="Times New Roman" w:hAnsi="Times New Roman"/>
            <w:color w:val="000000"/>
            <w:sz w:val="24"/>
            <w:szCs w:val="24"/>
          </w:rPr>
          <w:t>ст. ст. 1057</w:t>
        </w:r>
      </w:hyperlink>
      <w:r w:rsidRPr="006C78E8">
        <w:rPr>
          <w:rFonts w:ascii="Times New Roman" w:hAnsi="Times New Roman"/>
          <w:color w:val="000000"/>
          <w:sz w:val="24"/>
          <w:szCs w:val="24"/>
        </w:rPr>
        <w:t xml:space="preserve"> - </w:t>
      </w:r>
      <w:hyperlink r:id="rId15" w:history="1">
        <w:r w:rsidRPr="006C78E8">
          <w:rPr>
            <w:rFonts w:ascii="Times New Roman" w:hAnsi="Times New Roman"/>
            <w:color w:val="000000"/>
            <w:sz w:val="24"/>
            <w:szCs w:val="24"/>
          </w:rPr>
          <w:t>1061</w:t>
        </w:r>
      </w:hyperlink>
      <w:r w:rsidRPr="006C78E8">
        <w:rPr>
          <w:rFonts w:ascii="Times New Roman" w:hAnsi="Times New Roman"/>
          <w:color w:val="000000"/>
          <w:sz w:val="24"/>
          <w:szCs w:val="24"/>
        </w:rPr>
        <w:t xml:space="preserve">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цен или иным его участником.</w:t>
      </w:r>
    </w:p>
    <w:p w:rsidR="00115E3C" w:rsidRPr="006C78E8" w:rsidRDefault="00115E3C" w:rsidP="006A0A8C">
      <w:pPr>
        <w:spacing w:after="0" w:line="240" w:lineRule="auto"/>
        <w:ind w:firstLine="709"/>
        <w:jc w:val="both"/>
        <w:rPr>
          <w:rFonts w:ascii="Times New Roman" w:hAnsi="Times New Roman"/>
          <w:sz w:val="24"/>
          <w:szCs w:val="24"/>
          <w:lang w:eastAsia="ru-RU"/>
        </w:rPr>
      </w:pPr>
      <w:r w:rsidRPr="006C78E8">
        <w:rPr>
          <w:rFonts w:ascii="Times New Roman" w:hAnsi="Times New Roman"/>
          <w:color w:val="000000"/>
          <w:sz w:val="24"/>
          <w:szCs w:val="24"/>
        </w:rPr>
        <w:t xml:space="preserve">1.3. </w:t>
      </w:r>
      <w:r w:rsidRPr="006C78E8">
        <w:rPr>
          <w:rFonts w:ascii="Times New Roman" w:hAnsi="Times New Roman"/>
          <w:sz w:val="24"/>
          <w:szCs w:val="24"/>
          <w:lang w:eastAsia="ru-RU"/>
        </w:rPr>
        <w:t>Условия применения запроса предложений прописаны в разделе 6 главы 4 настоящего Положения.</w:t>
      </w:r>
    </w:p>
    <w:p w:rsidR="00115E3C" w:rsidRPr="006C78E8" w:rsidRDefault="00115E3C" w:rsidP="006A0A8C">
      <w:pPr>
        <w:tabs>
          <w:tab w:val="left" w:pos="709"/>
        </w:tabs>
        <w:spacing w:after="0" w:line="240" w:lineRule="auto"/>
        <w:jc w:val="both"/>
        <w:rPr>
          <w:rFonts w:ascii="Times New Roman" w:hAnsi="Times New Roman"/>
          <w:color w:val="000000"/>
          <w:sz w:val="24"/>
          <w:szCs w:val="24"/>
        </w:rPr>
      </w:pPr>
    </w:p>
    <w:p w:rsidR="00115E3C" w:rsidRPr="006C78E8" w:rsidRDefault="00115E3C" w:rsidP="006A0A8C">
      <w:pPr>
        <w:tabs>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Раздел 2.Извещение о запросе цен</w:t>
      </w:r>
    </w:p>
    <w:p w:rsidR="00115E3C" w:rsidRPr="006C78E8" w:rsidRDefault="00115E3C" w:rsidP="006A0A8C">
      <w:pPr>
        <w:tabs>
          <w:tab w:val="left" w:pos="540"/>
          <w:tab w:val="left" w:pos="900"/>
        </w:tabs>
        <w:spacing w:after="0" w:line="240" w:lineRule="auto"/>
        <w:ind w:firstLine="709"/>
        <w:jc w:val="center"/>
        <w:rPr>
          <w:rFonts w:ascii="Times New Roman" w:hAnsi="Times New Roman"/>
          <w:b/>
          <w:color w:val="000000"/>
          <w:sz w:val="24"/>
          <w:szCs w:val="24"/>
        </w:rPr>
      </w:pPr>
    </w:p>
    <w:p w:rsidR="00115E3C" w:rsidRPr="006C78E8" w:rsidRDefault="00115E3C" w:rsidP="006A0A8C">
      <w:pPr>
        <w:tabs>
          <w:tab w:val="left" w:pos="540"/>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 xml:space="preserve">2.1. Информация о проведении запроса цен, включая извещение о проведении запроса цен, проект договора размещается Заказчиком в единой информационной системе </w:t>
      </w:r>
      <w:r w:rsidRPr="006C78E8">
        <w:rPr>
          <w:rFonts w:ascii="Times New Roman" w:hAnsi="Times New Roman"/>
          <w:i/>
          <w:color w:val="000000"/>
          <w:sz w:val="24"/>
          <w:szCs w:val="24"/>
        </w:rPr>
        <w:t>не менее чем за 5 (пять)  дней</w:t>
      </w:r>
      <w:r w:rsidRPr="006C78E8">
        <w:rPr>
          <w:rFonts w:ascii="Times New Roman" w:hAnsi="Times New Roman"/>
          <w:color w:val="000000"/>
          <w:sz w:val="24"/>
          <w:szCs w:val="24"/>
        </w:rPr>
        <w:t xml:space="preserve"> до дня окончания подачи заявок на участие в запросе цен.</w:t>
      </w:r>
    </w:p>
    <w:p w:rsidR="00115E3C" w:rsidRPr="006C78E8" w:rsidRDefault="00115E3C" w:rsidP="00A4481C">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2.2.</w:t>
      </w:r>
      <w:r w:rsidRPr="006C78E8">
        <w:rPr>
          <w:rFonts w:ascii="Times New Roman" w:hAnsi="Times New Roman"/>
          <w:sz w:val="24"/>
          <w:szCs w:val="24"/>
        </w:rPr>
        <w:t xml:space="preserve"> Заказчик вправе принять решение о внесении изменений в извещение о проведении запроса </w:t>
      </w:r>
      <w:r w:rsidRPr="006C78E8">
        <w:rPr>
          <w:rFonts w:ascii="Times New Roman" w:hAnsi="Times New Roman"/>
          <w:color w:val="000000"/>
          <w:sz w:val="24"/>
          <w:szCs w:val="24"/>
        </w:rPr>
        <w:t xml:space="preserve">цен </w:t>
      </w:r>
      <w:r w:rsidRPr="006C78E8">
        <w:rPr>
          <w:rFonts w:ascii="Times New Roman" w:hAnsi="Times New Roman"/>
          <w:i/>
          <w:sz w:val="24"/>
          <w:szCs w:val="24"/>
        </w:rPr>
        <w:t>не позднее, чем за 2 (два) рабочих дня</w:t>
      </w:r>
      <w:r w:rsidRPr="006C78E8">
        <w:rPr>
          <w:rFonts w:ascii="Times New Roman" w:hAnsi="Times New Roman"/>
          <w:sz w:val="24"/>
          <w:szCs w:val="24"/>
        </w:rPr>
        <w:t xml:space="preserve"> до даты истечения срока подачи заявок на участие в запросе </w:t>
      </w:r>
      <w:r w:rsidRPr="006C78E8">
        <w:rPr>
          <w:rFonts w:ascii="Times New Roman" w:hAnsi="Times New Roman"/>
          <w:color w:val="000000"/>
          <w:sz w:val="24"/>
          <w:szCs w:val="24"/>
        </w:rPr>
        <w:t>цен</w:t>
      </w:r>
      <w:r w:rsidRPr="006C78E8">
        <w:rPr>
          <w:rFonts w:ascii="Times New Roman" w:hAnsi="Times New Roman"/>
          <w:sz w:val="24"/>
          <w:szCs w:val="24"/>
        </w:rPr>
        <w:t xml:space="preserve">. Изменение объекта закупки не допускается. В </w:t>
      </w:r>
      <w:r w:rsidRPr="006C78E8">
        <w:rPr>
          <w:rFonts w:ascii="Times New Roman" w:hAnsi="Times New Roman"/>
          <w:i/>
          <w:sz w:val="24"/>
          <w:szCs w:val="24"/>
        </w:rPr>
        <w:t>течение 1 (одного) рабочего</w:t>
      </w:r>
      <w:r w:rsidRPr="006C78E8">
        <w:rPr>
          <w:rFonts w:ascii="Times New Roman" w:hAnsi="Times New Roman"/>
          <w:sz w:val="24"/>
          <w:szCs w:val="24"/>
        </w:rPr>
        <w:t xml:space="preserve"> дня с даты принятия указанного решения указанные изменения размещаются заказчиком </w:t>
      </w:r>
      <w:r>
        <w:rPr>
          <w:rFonts w:ascii="Times New Roman" w:hAnsi="Times New Roman"/>
          <w:sz w:val="24"/>
          <w:szCs w:val="24"/>
        </w:rPr>
        <w:t>в единой информационной системе</w:t>
      </w:r>
      <w:r w:rsidRPr="00A4481C">
        <w:rPr>
          <w:rFonts w:ascii="Times New Roman" w:hAnsi="Times New Roman"/>
          <w:color w:val="000000"/>
          <w:sz w:val="24"/>
          <w:szCs w:val="24"/>
        </w:rPr>
        <w:t xml:space="preserve"> </w:t>
      </w:r>
      <w:r w:rsidRPr="00C900CA">
        <w:rPr>
          <w:rFonts w:ascii="Times New Roman" w:hAnsi="Times New Roman"/>
          <w:color w:val="000000"/>
          <w:sz w:val="24"/>
          <w:szCs w:val="24"/>
        </w:rPr>
        <w:t>,</w:t>
      </w:r>
      <w:r w:rsidRPr="00C900CA">
        <w:rPr>
          <w:rFonts w:ascii="Times New Roman" w:hAnsi="Times New Roman"/>
          <w:sz w:val="24"/>
          <w:szCs w:val="24"/>
        </w:rPr>
        <w:t xml:space="preserve"> а так же на электронной торговой площадке, где проходит процедура закупки.</w:t>
      </w:r>
      <w:r>
        <w:rPr>
          <w:rFonts w:ascii="Times New Roman" w:hAnsi="Times New Roman"/>
          <w:sz w:val="24"/>
          <w:szCs w:val="24"/>
        </w:rPr>
        <w:t xml:space="preserve">   </w:t>
      </w:r>
    </w:p>
    <w:p w:rsidR="00115E3C" w:rsidRPr="006C78E8" w:rsidRDefault="00115E3C" w:rsidP="006A0A8C">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sz w:val="24"/>
          <w:szCs w:val="24"/>
        </w:rPr>
        <w:t xml:space="preserve"> При этом срок подачи заявок на участие в запросе </w:t>
      </w:r>
      <w:r w:rsidRPr="006C78E8">
        <w:rPr>
          <w:rFonts w:ascii="Times New Roman" w:hAnsi="Times New Roman"/>
          <w:color w:val="000000"/>
          <w:sz w:val="24"/>
          <w:szCs w:val="24"/>
        </w:rPr>
        <w:t>цен</w:t>
      </w:r>
      <w:r w:rsidRPr="006C78E8">
        <w:rPr>
          <w:rFonts w:ascii="Times New Roman" w:hAnsi="Times New Roman"/>
          <w:sz w:val="24"/>
          <w:szCs w:val="24"/>
        </w:rPr>
        <w:t xml:space="preserve">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w:t>
      </w:r>
      <w:r w:rsidRPr="006C78E8">
        <w:rPr>
          <w:rFonts w:ascii="Times New Roman" w:hAnsi="Times New Roman"/>
          <w:color w:val="000000"/>
          <w:sz w:val="24"/>
          <w:szCs w:val="24"/>
        </w:rPr>
        <w:t>цен</w:t>
      </w:r>
      <w:r w:rsidRPr="006C78E8">
        <w:rPr>
          <w:rFonts w:ascii="Times New Roman" w:hAnsi="Times New Roman"/>
          <w:sz w:val="24"/>
          <w:szCs w:val="24"/>
        </w:rPr>
        <w:t xml:space="preserve"> этот срок составлял не менее чем 5 (пять) дней.</w:t>
      </w:r>
    </w:p>
    <w:p w:rsidR="00115E3C" w:rsidRPr="006C78E8" w:rsidRDefault="00115E3C" w:rsidP="006A0A8C">
      <w:pPr>
        <w:tabs>
          <w:tab w:val="left" w:pos="0"/>
          <w:tab w:val="left" w:pos="900"/>
        </w:tabs>
        <w:spacing w:after="0" w:line="240" w:lineRule="auto"/>
        <w:ind w:firstLine="709"/>
        <w:jc w:val="both"/>
        <w:rPr>
          <w:rFonts w:ascii="Times New Roman" w:hAnsi="Times New Roman"/>
          <w:color w:val="000000"/>
          <w:sz w:val="24"/>
          <w:szCs w:val="24"/>
          <w:lang w:eastAsia="zh-CN"/>
        </w:rPr>
      </w:pPr>
      <w:r w:rsidRPr="006C78E8">
        <w:rPr>
          <w:rFonts w:ascii="Times New Roman" w:hAnsi="Times New Roman"/>
          <w:color w:val="000000"/>
          <w:sz w:val="24"/>
          <w:szCs w:val="24"/>
        </w:rPr>
        <w:t>2.3. Заказчик вправе в любое время отказаться от проведения запроса цен, разместив извещение об этом в единой информационной системе в соответствие с действующим законодательством.</w:t>
      </w:r>
    </w:p>
    <w:p w:rsidR="00115E3C" w:rsidRPr="00A4481C" w:rsidRDefault="00115E3C" w:rsidP="00A4481C">
      <w:pPr>
        <w:suppressAutoHyphens/>
        <w:autoSpaceDN w:val="0"/>
        <w:spacing w:after="0" w:line="240" w:lineRule="auto"/>
        <w:ind w:left="567"/>
        <w:jc w:val="both"/>
        <w:textAlignment w:val="baseline"/>
        <w:rPr>
          <w:rFonts w:ascii="Times New Roman" w:hAnsi="Times New Roman"/>
          <w:color w:val="000000"/>
          <w:kern w:val="3"/>
          <w:sz w:val="24"/>
          <w:szCs w:val="24"/>
          <w:lang w:bidi="hi-IN"/>
        </w:rPr>
      </w:pPr>
      <w:r w:rsidRPr="00C900CA">
        <w:rPr>
          <w:rFonts w:ascii="Times New Roman" w:hAnsi="Times New Roman"/>
          <w:color w:val="000000"/>
          <w:kern w:val="3"/>
          <w:sz w:val="24"/>
          <w:szCs w:val="24"/>
          <w:lang w:bidi="hi-IN"/>
        </w:rPr>
        <w:t xml:space="preserve">2.4. Извещение о запросе </w:t>
      </w:r>
      <w:r w:rsidRPr="00C900CA">
        <w:rPr>
          <w:rFonts w:ascii="Times New Roman" w:hAnsi="Times New Roman"/>
          <w:color w:val="000000"/>
          <w:sz w:val="24"/>
          <w:szCs w:val="24"/>
        </w:rPr>
        <w:t>цен</w:t>
      </w:r>
      <w:r w:rsidRPr="00C900CA">
        <w:rPr>
          <w:rFonts w:ascii="Times New Roman" w:hAnsi="Times New Roman"/>
          <w:color w:val="000000"/>
          <w:kern w:val="3"/>
          <w:sz w:val="24"/>
          <w:szCs w:val="24"/>
          <w:lang w:bidi="hi-IN"/>
        </w:rPr>
        <w:t xml:space="preserve"> должно содержать следующие сведения согласно раздела 1 главы 6 настоящего положения.</w:t>
      </w:r>
    </w:p>
    <w:p w:rsidR="00115E3C" w:rsidRPr="006C78E8" w:rsidRDefault="00115E3C" w:rsidP="00A4481C">
      <w:pPr>
        <w:spacing w:after="0" w:line="240" w:lineRule="auto"/>
        <w:ind w:firstLine="567"/>
        <w:jc w:val="both"/>
        <w:rPr>
          <w:rFonts w:ascii="Times New Roman" w:hAnsi="Times New Roman"/>
          <w:color w:val="000000"/>
          <w:sz w:val="24"/>
          <w:szCs w:val="24"/>
        </w:rPr>
      </w:pPr>
      <w:r w:rsidRPr="006C78E8">
        <w:rPr>
          <w:rFonts w:ascii="Times New Roman" w:hAnsi="Times New Roman"/>
          <w:color w:val="000000"/>
          <w:sz w:val="24"/>
          <w:szCs w:val="24"/>
        </w:rPr>
        <w:t xml:space="preserve">2.5. </w:t>
      </w:r>
      <w:r w:rsidRPr="006C78E8">
        <w:rPr>
          <w:rFonts w:ascii="Times New Roman" w:hAnsi="Times New Roman"/>
          <w:color w:val="000000"/>
          <w:kern w:val="3"/>
          <w:sz w:val="24"/>
          <w:szCs w:val="24"/>
          <w:lang w:bidi="hi-IN"/>
        </w:rPr>
        <w:t>Ценовая</w:t>
      </w:r>
      <w:r w:rsidRPr="006C78E8">
        <w:rPr>
          <w:rFonts w:ascii="Times New Roman" w:hAnsi="Times New Roman"/>
          <w:color w:val="000000"/>
          <w:sz w:val="24"/>
          <w:szCs w:val="24"/>
        </w:rPr>
        <w:t xml:space="preserve"> заявка должна содержать следующие сведения:</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идентификационный номер налогоплательщика;</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наименование, марка, товарный знак и характеристики поставляемых товаров;</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согласие участника процедуры закупки исполнить условия договора, указанные в извещении о проведении запроса цен;</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копии документов, подтверждающих соответствие участника процедуры закупки требованиям, установленным в извещении о запросе цен в соответствии настоящего Положения.</w:t>
      </w:r>
    </w:p>
    <w:p w:rsidR="00115E3C" w:rsidRPr="006C78E8" w:rsidRDefault="00115E3C" w:rsidP="006A0A8C">
      <w:pPr>
        <w:spacing w:after="0" w:line="240" w:lineRule="auto"/>
        <w:ind w:firstLine="709"/>
        <w:jc w:val="both"/>
        <w:rPr>
          <w:rFonts w:ascii="Times New Roman" w:hAnsi="Times New Roman"/>
          <w:color w:val="000000"/>
          <w:sz w:val="24"/>
          <w:szCs w:val="24"/>
        </w:rPr>
      </w:pPr>
    </w:p>
    <w:p w:rsidR="00115E3C" w:rsidRPr="006C78E8" w:rsidRDefault="00115E3C" w:rsidP="006A0A8C">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3. Представление ценовых заявок</w:t>
      </w:r>
    </w:p>
    <w:p w:rsidR="00115E3C" w:rsidRPr="006C78E8" w:rsidRDefault="00115E3C" w:rsidP="006A0A8C">
      <w:pPr>
        <w:spacing w:after="0" w:line="240" w:lineRule="auto"/>
        <w:ind w:firstLine="709"/>
        <w:jc w:val="both"/>
        <w:rPr>
          <w:rFonts w:ascii="Times New Roman" w:hAnsi="Times New Roman"/>
          <w:b/>
          <w:color w:val="000000"/>
          <w:sz w:val="24"/>
          <w:szCs w:val="24"/>
        </w:rPr>
      </w:pP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 Любой участник процедуры закупки, в том числе участник процедуры закупки, которому не направлялся запрос цен, вправе подать только одну ценовую заявку, внесение изменений в которую не допускается.</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3.2. Ценовая заявка подается Заказчику в письменной форме в срок, указанный в извещении о проведении запроса цен. Извещением о проведении запроса цен может быть установлено требование о том, что одновременно с предоставлением заявки на участие в запросе цен на бумажном носителе, участник процедуры закупки предоставляет все или отдельные документы, входящие в состав заявки, на электронном носителе (прикладывается к заявке). Требования к формату документов, предоставляемых на электронном носителе, виду носителя, иные требования к такой заявке устанавливаются документаций о проведении запроса цен. </w:t>
      </w:r>
    </w:p>
    <w:p w:rsidR="00115E3C" w:rsidRPr="006C78E8" w:rsidRDefault="00115E3C" w:rsidP="006A0A8C">
      <w:pPr>
        <w:spacing w:after="0" w:line="240" w:lineRule="auto"/>
        <w:ind w:firstLine="709"/>
        <w:contextualSpacing/>
        <w:jc w:val="both"/>
        <w:rPr>
          <w:rFonts w:ascii="Times New Roman" w:hAnsi="Times New Roman"/>
          <w:iCs/>
          <w:color w:val="000000"/>
          <w:sz w:val="24"/>
          <w:szCs w:val="24"/>
        </w:rPr>
      </w:pPr>
      <w:r w:rsidRPr="006C78E8">
        <w:rPr>
          <w:rFonts w:ascii="Times New Roman" w:hAnsi="Times New Roman"/>
          <w:color w:val="000000"/>
          <w:sz w:val="24"/>
          <w:szCs w:val="24"/>
        </w:rPr>
        <w:t xml:space="preserve">3.3. В извещении может быть установлен порядок </w:t>
      </w:r>
      <w:r w:rsidRPr="006C78E8">
        <w:rPr>
          <w:rFonts w:ascii="Times New Roman" w:hAnsi="Times New Roman"/>
          <w:iCs/>
          <w:color w:val="000000"/>
          <w:sz w:val="24"/>
          <w:szCs w:val="24"/>
        </w:rPr>
        <w:t xml:space="preserve">подачи заявок на участие запросе </w:t>
      </w:r>
      <w:r w:rsidRPr="006C78E8">
        <w:rPr>
          <w:rFonts w:ascii="Times New Roman" w:hAnsi="Times New Roman"/>
          <w:color w:val="000000"/>
          <w:sz w:val="24"/>
          <w:szCs w:val="24"/>
        </w:rPr>
        <w:t>цен</w:t>
      </w:r>
      <w:r w:rsidRPr="006C78E8">
        <w:rPr>
          <w:rFonts w:ascii="Times New Roman" w:hAnsi="Times New Roman"/>
          <w:iCs/>
          <w:color w:val="000000"/>
          <w:sz w:val="24"/>
          <w:szCs w:val="24"/>
        </w:rPr>
        <w:t xml:space="preserve"> и их прием:</w:t>
      </w:r>
    </w:p>
    <w:p w:rsidR="00115E3C" w:rsidRPr="006C78E8" w:rsidRDefault="00115E3C" w:rsidP="006A0A8C">
      <w:pPr>
        <w:spacing w:after="0" w:line="240" w:lineRule="auto"/>
        <w:ind w:firstLine="709"/>
        <w:contextualSpacing/>
        <w:jc w:val="both"/>
        <w:rPr>
          <w:rFonts w:ascii="Times New Roman" w:hAnsi="Times New Roman"/>
          <w:iCs/>
          <w:color w:val="000000"/>
          <w:sz w:val="24"/>
          <w:szCs w:val="24"/>
        </w:rPr>
      </w:pPr>
      <w:r w:rsidRPr="006C78E8">
        <w:rPr>
          <w:rFonts w:ascii="Times New Roman" w:hAnsi="Times New Roman"/>
          <w:iCs/>
          <w:color w:val="000000"/>
          <w:sz w:val="24"/>
          <w:szCs w:val="24"/>
        </w:rPr>
        <w:t>- порядок подачи ценовых заявок на бумажном носителе;</w:t>
      </w:r>
    </w:p>
    <w:p w:rsidR="00115E3C" w:rsidRPr="006C78E8" w:rsidRDefault="00115E3C" w:rsidP="006A0A8C">
      <w:pPr>
        <w:spacing w:after="0" w:line="240" w:lineRule="auto"/>
        <w:ind w:firstLine="709"/>
        <w:contextualSpacing/>
        <w:jc w:val="both"/>
        <w:rPr>
          <w:rFonts w:ascii="Times New Roman" w:hAnsi="Times New Roman"/>
          <w:iCs/>
          <w:color w:val="000000"/>
          <w:sz w:val="24"/>
          <w:szCs w:val="24"/>
        </w:rPr>
      </w:pPr>
      <w:r w:rsidRPr="006C78E8">
        <w:rPr>
          <w:rFonts w:ascii="Times New Roman" w:hAnsi="Times New Roman"/>
          <w:iCs/>
          <w:color w:val="000000"/>
          <w:sz w:val="24"/>
          <w:szCs w:val="24"/>
        </w:rPr>
        <w:t>- порядок подачи ценовых заявок в электронной форме;</w:t>
      </w:r>
    </w:p>
    <w:p w:rsidR="00115E3C" w:rsidRPr="006C78E8" w:rsidRDefault="00115E3C" w:rsidP="006A0A8C">
      <w:pPr>
        <w:spacing w:after="0" w:line="240" w:lineRule="auto"/>
        <w:ind w:firstLine="709"/>
        <w:contextualSpacing/>
        <w:jc w:val="both"/>
        <w:rPr>
          <w:rFonts w:ascii="Times New Roman" w:hAnsi="Times New Roman"/>
          <w:iCs/>
          <w:color w:val="000000"/>
          <w:sz w:val="24"/>
          <w:szCs w:val="24"/>
        </w:rPr>
      </w:pPr>
      <w:r w:rsidRPr="006C78E8">
        <w:rPr>
          <w:rFonts w:ascii="Times New Roman" w:hAnsi="Times New Roman"/>
          <w:color w:val="000000"/>
          <w:sz w:val="24"/>
          <w:szCs w:val="24"/>
        </w:rPr>
        <w:t xml:space="preserve">- порядок регистрации заявок в журнале </w:t>
      </w:r>
      <w:r w:rsidRPr="006C78E8">
        <w:rPr>
          <w:rFonts w:ascii="Times New Roman" w:hAnsi="Times New Roman"/>
          <w:iCs/>
          <w:color w:val="000000"/>
          <w:sz w:val="24"/>
          <w:szCs w:val="24"/>
        </w:rPr>
        <w:t>на бумажном носителе, в электронной форме.</w:t>
      </w:r>
    </w:p>
    <w:p w:rsidR="00115E3C" w:rsidRPr="006C78E8" w:rsidRDefault="00115E3C" w:rsidP="006A0A8C">
      <w:pPr>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3.4. Все листы заявки на участие в запросе цен, все листы тома заявки на участие в запросе котировок должны быть прошиты и пронумерованы. Заявка на участие в запросе котировок должна быть скреплена печатью участника процедуры закупки (для юридических лиц) и подписана участником процедуры закупки или лицом, уполномоченным таким участником. Соблюдение участником размещения заказа указанных требований означает, что все документы и сведения, входящие в состав заявки на участие в запросе котировок поданы от имени участника процедуры закупки, а также подтверждает подлинность и достоверность представленных в составе заявки на участие в запросе котировок документов и сведений </w:t>
      </w:r>
      <w:r w:rsidRPr="006C78E8">
        <w:rPr>
          <w:rFonts w:ascii="Times New Roman" w:hAnsi="Times New Roman"/>
          <w:i/>
          <w:color w:val="000000"/>
          <w:sz w:val="24"/>
          <w:szCs w:val="24"/>
        </w:rPr>
        <w:t>(если это установлено в документации).</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3.5. Ценовая заявка, предоставленная в срок, указанный в извещении о проведении запроса цен, регистрируется Заказчиком, в журнале регистрации заявок. По требованию участника процедуры закупки, подавшего ценовую заявку, Заказчик выдает расписку в получении ценовой заявки с указанием даты и времени ее получения.</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3.6. Проведение переговоров между Заказчиком и участником процедуры закупки в отношении, поданной им ценовой заявки не допускается.</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3.7. Ценовые заявки, поданные после дня окончания срока подачи ценовых заявок, указанного в извещении о проведении запроса цен, не рассматриваются и в день их поступления возвращаются участникам процедуры закупки, подавшим такие заявки. </w:t>
      </w:r>
    </w:p>
    <w:p w:rsidR="00115E3C" w:rsidRPr="006C78E8" w:rsidRDefault="00115E3C" w:rsidP="006A0A8C">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3.8. Любой участник закупки вправе направить Заказчику запрос о разъяснении положений документации в письменной форме, по факсу или по электронной почте. </w:t>
      </w:r>
      <w:r w:rsidRPr="006C78E8">
        <w:rPr>
          <w:rFonts w:ascii="Times New Roman" w:hAnsi="Times New Roman"/>
          <w:i/>
          <w:color w:val="000000"/>
          <w:sz w:val="24"/>
          <w:szCs w:val="24"/>
        </w:rPr>
        <w:t xml:space="preserve">В течение 1 (одного) рабочего дня, </w:t>
      </w:r>
      <w:r w:rsidRPr="006C78E8">
        <w:rPr>
          <w:rFonts w:ascii="Times New Roman" w:hAnsi="Times New Roman"/>
          <w:color w:val="000000"/>
          <w:sz w:val="24"/>
          <w:szCs w:val="24"/>
        </w:rPr>
        <w:t xml:space="preserve">с даты поступления указанного запроса Заказчик направляет в письменной форме или в форме электронного документа разъяснения положений документации, при условии, что указанный запрос поступил Заказчику </w:t>
      </w:r>
      <w:r w:rsidRPr="006C78E8">
        <w:rPr>
          <w:rFonts w:ascii="Times New Roman" w:hAnsi="Times New Roman"/>
          <w:i/>
          <w:color w:val="000000"/>
          <w:sz w:val="24"/>
          <w:szCs w:val="24"/>
        </w:rPr>
        <w:t xml:space="preserve">не позднее, чем за 2 (два) дня  до даты </w:t>
      </w:r>
      <w:r w:rsidRPr="006C78E8">
        <w:rPr>
          <w:rFonts w:ascii="Times New Roman" w:hAnsi="Times New Roman"/>
          <w:color w:val="000000"/>
          <w:sz w:val="24"/>
          <w:szCs w:val="24"/>
        </w:rPr>
        <w:t xml:space="preserve"> окончания срока подачи заявок на участие в открытом запросе цен.</w:t>
      </w:r>
    </w:p>
    <w:p w:rsidR="00115E3C" w:rsidRPr="006C78E8" w:rsidRDefault="00115E3C" w:rsidP="006A0A8C">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В течение одного рабочего дня с даты направления разъяснений положений документации такие разъяснения должны быть размещены заказчиком Заказчик в единой информационной системе с указанием предмета запроса, но без указания лица, от которого поступил запрос. Разъяснения положений документации не должны изменять ее суть (</w:t>
      </w:r>
      <w:r w:rsidRPr="006C78E8">
        <w:rPr>
          <w:rFonts w:ascii="Times New Roman" w:hAnsi="Times New Roman"/>
          <w:i/>
          <w:color w:val="000000"/>
          <w:sz w:val="24"/>
          <w:szCs w:val="24"/>
        </w:rPr>
        <w:t>при проведении процедуры не в электронной форме).</w:t>
      </w:r>
    </w:p>
    <w:p w:rsidR="00115E3C" w:rsidRPr="006C78E8" w:rsidRDefault="00115E3C" w:rsidP="006A0A8C">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3.9. Любой участник закупки, получивший аккредитацию на электронной торговой площадке, вправе направить в адрес электронной площадки, на которой планируется проведение запроса цен в электронной форме, запрос о разъяснении положений документации. </w:t>
      </w:r>
      <w:r w:rsidRPr="006C78E8">
        <w:rPr>
          <w:rFonts w:ascii="Times New Roman" w:hAnsi="Times New Roman"/>
          <w:i/>
          <w:color w:val="000000"/>
          <w:sz w:val="24"/>
          <w:szCs w:val="24"/>
        </w:rPr>
        <w:t>В течение 1 (одного) рабочего дня со дня</w:t>
      </w:r>
      <w:r w:rsidRPr="006C78E8">
        <w:rPr>
          <w:rFonts w:ascii="Times New Roman" w:hAnsi="Times New Roman"/>
          <w:color w:val="000000"/>
          <w:sz w:val="24"/>
          <w:szCs w:val="24"/>
        </w:rPr>
        <w:t xml:space="preserve"> поступления от оператора электронной площадки запроса, Заказчик публикует разъяснения на электронной площадке положений документации о проведение запроса цен при условии, что указанный запрос поступил Заказчику </w:t>
      </w:r>
      <w:r w:rsidRPr="006C78E8">
        <w:rPr>
          <w:rFonts w:ascii="Times New Roman" w:hAnsi="Times New Roman"/>
          <w:i/>
          <w:color w:val="000000"/>
          <w:sz w:val="24"/>
          <w:szCs w:val="24"/>
        </w:rPr>
        <w:t>не позднее, чем за 2 (два) дня до дня</w:t>
      </w:r>
      <w:r w:rsidRPr="006C78E8">
        <w:rPr>
          <w:rFonts w:ascii="Times New Roman" w:hAnsi="Times New Roman"/>
          <w:color w:val="000000"/>
          <w:sz w:val="24"/>
          <w:szCs w:val="24"/>
        </w:rPr>
        <w:t xml:space="preserve"> окончания подачи заявок на участие в запросе цен.</w:t>
      </w:r>
    </w:p>
    <w:p w:rsidR="00115E3C" w:rsidRPr="006C78E8" w:rsidRDefault="00115E3C" w:rsidP="006A0A8C">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В течение одного рабочего дня с даты направления разъяснений положений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документации не должны изменять ее суть </w:t>
      </w:r>
      <w:r w:rsidRPr="006C78E8">
        <w:rPr>
          <w:rFonts w:ascii="Times New Roman" w:hAnsi="Times New Roman"/>
          <w:i/>
          <w:color w:val="000000"/>
          <w:sz w:val="24"/>
          <w:szCs w:val="24"/>
        </w:rPr>
        <w:t>(при проведении процедуры в электронной форме).</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3.10. В случае если после дня окончания срока подачи ценовых заявок подана только одна ценовая заявка, по решению Заказчика договор может быть заключен как с единственным участником, если его заявка соответствует установленным требованиям заявленными Заказчиком, или продлить срок подачи ценовых заявок </w:t>
      </w:r>
      <w:r w:rsidRPr="006C78E8">
        <w:rPr>
          <w:rFonts w:ascii="Times New Roman" w:hAnsi="Times New Roman"/>
          <w:i/>
          <w:color w:val="000000"/>
          <w:sz w:val="24"/>
          <w:szCs w:val="24"/>
        </w:rPr>
        <w:t>не менее чем на 5 (пять) дней</w:t>
      </w:r>
      <w:r w:rsidRPr="006C78E8">
        <w:rPr>
          <w:rFonts w:ascii="Times New Roman" w:hAnsi="Times New Roman"/>
          <w:color w:val="000000"/>
          <w:sz w:val="24"/>
          <w:szCs w:val="24"/>
        </w:rPr>
        <w:t>.</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Заказчик в</w:t>
      </w:r>
      <w:r w:rsidRPr="006C78E8">
        <w:rPr>
          <w:rFonts w:ascii="Times New Roman" w:hAnsi="Times New Roman"/>
          <w:i/>
          <w:color w:val="000000"/>
          <w:sz w:val="24"/>
          <w:szCs w:val="24"/>
        </w:rPr>
        <w:t xml:space="preserve"> течение 1 (одного) рабочего дня со дня окончания срока подачи ценовых заяво</w:t>
      </w:r>
      <w:r w:rsidRPr="006C78E8">
        <w:rPr>
          <w:rFonts w:ascii="Times New Roman" w:hAnsi="Times New Roman"/>
          <w:color w:val="000000"/>
          <w:sz w:val="24"/>
          <w:szCs w:val="24"/>
        </w:rPr>
        <w:t>к размещает в единой информационной системе извещение о продлении срока подачи таких заявок.</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3.11. При этом заявка, поданная в срок, указанный в извещении о проведении запроса цен рассматривается одновременно с заявками, поданными в срок, указанный в извещении о продлении срока подачи ценовых заявок. В случае если после дня окончания срока подачи ценовых заявок, указанного в извещении о продлении срока подачи ценовых заявок, не подана дополнительно ни одна ценовая заявка, а единственная поданная ценовая заявка соответствует требованиям, установленным извещением о проведении запроса цен, и содержит предложение о цене договора, не превышающее начальную (максимальную) цену, указанную в извещении о проведении запроса цен, Заказчик вправе:</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заключить договор с участником процедуры закупки, подавшим такую ценовую заявку, на условиях, предусмотренных извещением о проведении запроса цен, и по цене, предложенной указанным участником процедуры закупки в ценовой заявке. </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Также Заказчик вправе провести с таким участником переговоры по снижению цены, представленной в ценовой заявке, и заключить договор по цене, согласованной в процессе проведения преддоговорных переговоров;</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принять решение о проведении повторной процедуры закупки путем запроса цен, при необходимости с изменением условий проводимого запроса цен, препятствующих созданию конкурентной среды;</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принять решение о прекращении процедуры закупки без выбора победителя;</w:t>
      </w:r>
    </w:p>
    <w:p w:rsidR="00115E3C" w:rsidRPr="006C78E8" w:rsidRDefault="00115E3C" w:rsidP="006A0A8C">
      <w:pPr>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 заключить договор с единственным источником не превышающую сумму договора </w:t>
      </w:r>
      <w:r w:rsidRPr="006C78E8">
        <w:rPr>
          <w:rFonts w:ascii="Times New Roman" w:hAnsi="Times New Roman"/>
          <w:i/>
          <w:color w:val="000000"/>
          <w:sz w:val="24"/>
          <w:szCs w:val="24"/>
        </w:rPr>
        <w:t>(сумма, которая выставлялась на вышеуказанную процедуру).</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3.12. В случае, если не подана ни одна ценовая заявка, Заказчик вправе принять решение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цен, и цена заключенного договора не должна превышать начальную (максимальную) цену договора, указанную в извещении о проведении запроса цен, или осуществить повторное осуществление закупок путем запроса цен. При повторном осуществлении закупки Заказчик вправе изменить условия исполнения договора.</w:t>
      </w:r>
    </w:p>
    <w:p w:rsidR="00115E3C" w:rsidRPr="006C78E8" w:rsidRDefault="00115E3C" w:rsidP="00A71A49">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3.13. В случае если при повторном осуществлении закупки путем запроса цен не подана ни одна ценовая заявка, Заказчик может осуществить очередное осуществление закупок путем запроса цен или принять решение о прекращении процедуры закупки 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повторном проведении запроса цен, и цена заключенного договора не должна превышать начальную (максимальную) цену договора, указанную в извещении о повторном проведении запроса цен. </w:t>
      </w:r>
    </w:p>
    <w:p w:rsidR="00115E3C" w:rsidRPr="006C78E8" w:rsidRDefault="00115E3C" w:rsidP="00A71A49">
      <w:pPr>
        <w:spacing w:after="0" w:line="240" w:lineRule="auto"/>
        <w:ind w:firstLine="709"/>
        <w:jc w:val="both"/>
        <w:rPr>
          <w:rFonts w:ascii="Times New Roman" w:hAnsi="Times New Roman"/>
          <w:color w:val="000000"/>
          <w:sz w:val="24"/>
          <w:szCs w:val="24"/>
        </w:rPr>
      </w:pPr>
    </w:p>
    <w:p w:rsidR="00115E3C" w:rsidRPr="006C78E8" w:rsidRDefault="00115E3C" w:rsidP="00A71A49">
      <w:pPr>
        <w:spacing w:after="0" w:line="240" w:lineRule="auto"/>
        <w:ind w:firstLine="709"/>
        <w:jc w:val="both"/>
        <w:rPr>
          <w:rFonts w:ascii="Times New Roman" w:hAnsi="Times New Roman"/>
          <w:color w:val="000000"/>
          <w:sz w:val="24"/>
          <w:szCs w:val="24"/>
        </w:rPr>
      </w:pPr>
      <w:r w:rsidRPr="006C78E8">
        <w:rPr>
          <w:rFonts w:ascii="Times New Roman" w:hAnsi="Times New Roman"/>
          <w:b/>
          <w:color w:val="000000"/>
          <w:sz w:val="24"/>
          <w:szCs w:val="24"/>
        </w:rPr>
        <w:t>Раздел 4. Рассмотрение ценовых заявок и подведение итогов результатов запроса цен</w:t>
      </w:r>
    </w:p>
    <w:p w:rsidR="00115E3C" w:rsidRPr="006C78E8" w:rsidRDefault="00115E3C" w:rsidP="006A0A8C">
      <w:pPr>
        <w:spacing w:after="0" w:line="240" w:lineRule="auto"/>
        <w:ind w:firstLine="709"/>
        <w:jc w:val="both"/>
        <w:rPr>
          <w:rFonts w:ascii="Times New Roman" w:hAnsi="Times New Roman"/>
          <w:b/>
          <w:color w:val="000000"/>
          <w:sz w:val="24"/>
          <w:szCs w:val="24"/>
        </w:rPr>
      </w:pP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4.1. Закупочная Комиссия в срок, </w:t>
      </w:r>
      <w:r w:rsidRPr="006C78E8">
        <w:rPr>
          <w:rFonts w:ascii="Times New Roman" w:hAnsi="Times New Roman"/>
          <w:i/>
          <w:color w:val="000000"/>
          <w:sz w:val="24"/>
          <w:szCs w:val="24"/>
        </w:rPr>
        <w:t>не превышающий 3 (трех) рабочих дней,</w:t>
      </w:r>
      <w:r w:rsidRPr="006C78E8">
        <w:rPr>
          <w:rFonts w:ascii="Times New Roman" w:hAnsi="Times New Roman"/>
          <w:color w:val="000000"/>
          <w:sz w:val="24"/>
          <w:szCs w:val="24"/>
        </w:rPr>
        <w:t xml:space="preserve"> следующих за днем окончания срока подачи ценовых заявок, рассматривает ценовые заявки на соответствие их требованиям, установленным в извещении о проведении запроса цен.</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4.2. Победителем в проведении запроса цен признается участник процедуры закупки, подавший ценовую заявку, которая отвечает всем требованиям, установленным в извещении о проведении запроса цен и в которой указана наиболее низкая цена товаров, работ, услуг. </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При предложении наиболее низкой цены товаров, работ, услуг несколькими участниками процедуры закупки победителем в проведении запроса цен признается участник процедуры закупки, ценовая заявка которого поступила ранее ценовых заявок других участников процедуры закупки.</w:t>
      </w:r>
    </w:p>
    <w:p w:rsidR="00115E3C" w:rsidRPr="006C78E8" w:rsidRDefault="00115E3C" w:rsidP="006A0A8C">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4.3. Закупочная Комиссия отклоняет ценовые заявки, если они не соответствуют требованиям, установленным в извещении о проведении запроса цен, или предложенная в ценовых заявках цена товаров, работ, услуг превышает максимальную (начальную) цену, указанную в извещении о проведении запроса цен. Закупочная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и/или в реестре недобросовестных поставщиков по 223-ФЗ, если такое требование установлено в извещении о проведении запроса цен.</w:t>
      </w:r>
    </w:p>
    <w:p w:rsidR="00115E3C" w:rsidRPr="006C78E8" w:rsidRDefault="00115E3C" w:rsidP="006A0A8C">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4.4. Результаты рассмотрения и оценки ценовых заявок оформляются протоколом, который подписывается всеми присутствующими на заседании членами Закупочной Комиссии и Заказчиком.</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4.5. Протокол рассмотрения ценовых заявок должен содержать: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проведении запроса цен, об участнике закупки, предложившем в заявке цену, такую же, как и победитель,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w:t>
      </w:r>
    </w:p>
    <w:p w:rsidR="00115E3C" w:rsidRPr="006C78E8" w:rsidRDefault="00115E3C" w:rsidP="006A0A8C">
      <w:pPr>
        <w:spacing w:after="0" w:line="240" w:lineRule="auto"/>
        <w:ind w:firstLine="709"/>
        <w:jc w:val="both"/>
        <w:rPr>
          <w:rFonts w:ascii="Times New Roman" w:hAnsi="Times New Roman"/>
          <w:strike/>
          <w:color w:val="000000"/>
          <w:sz w:val="24"/>
          <w:szCs w:val="24"/>
        </w:rPr>
      </w:pPr>
      <w:r w:rsidRPr="006C78E8">
        <w:rPr>
          <w:rFonts w:ascii="Times New Roman" w:hAnsi="Times New Roman"/>
          <w:color w:val="000000"/>
          <w:sz w:val="24"/>
          <w:szCs w:val="24"/>
        </w:rPr>
        <w:t xml:space="preserve">4.6. Протокол </w:t>
      </w:r>
      <w:r w:rsidRPr="006C78E8">
        <w:rPr>
          <w:rFonts w:ascii="Times New Roman" w:hAnsi="Times New Roman"/>
          <w:i/>
          <w:color w:val="000000"/>
          <w:sz w:val="24"/>
          <w:szCs w:val="24"/>
        </w:rPr>
        <w:t>не позднее чем через 3 (три) дня</w:t>
      </w:r>
      <w:r w:rsidRPr="006C78E8">
        <w:rPr>
          <w:rFonts w:ascii="Times New Roman" w:hAnsi="Times New Roman"/>
          <w:color w:val="000000"/>
          <w:sz w:val="24"/>
          <w:szCs w:val="24"/>
        </w:rPr>
        <w:t xml:space="preserve"> со дня его подписания размещается Заказчиком в единой информационной системе.</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4.7. Протокол рассмотрения и оценки ценовых заявок составляется в одном экземпляре. Заказчик </w:t>
      </w:r>
      <w:r w:rsidRPr="006C78E8">
        <w:rPr>
          <w:rFonts w:ascii="Times New Roman" w:hAnsi="Times New Roman"/>
          <w:i/>
          <w:color w:val="000000"/>
          <w:sz w:val="24"/>
          <w:szCs w:val="24"/>
        </w:rPr>
        <w:t>в течение 3 (трех) дней</w:t>
      </w:r>
      <w:r w:rsidRPr="006C78E8">
        <w:rPr>
          <w:rFonts w:ascii="Times New Roman" w:hAnsi="Times New Roman"/>
          <w:color w:val="000000"/>
          <w:sz w:val="24"/>
          <w:szCs w:val="24"/>
        </w:rPr>
        <w:t xml:space="preserve"> со дня подписания указанного протокола передает проект договора участнику, который составляется путем включения в него условий исполнения договора, предусмотренных извещением о проведении запроса цен, и цены, предложенной победителем запроса цен в ценовой заявке.</w:t>
      </w:r>
    </w:p>
    <w:p w:rsidR="00115E3C" w:rsidRPr="006C78E8" w:rsidRDefault="00115E3C" w:rsidP="006A0A8C">
      <w:pPr>
        <w:spacing w:after="0" w:line="240" w:lineRule="auto"/>
        <w:ind w:firstLine="709"/>
        <w:jc w:val="both"/>
        <w:rPr>
          <w:rFonts w:ascii="Times New Roman" w:hAnsi="Times New Roman"/>
          <w:color w:val="FF0000"/>
          <w:sz w:val="24"/>
          <w:szCs w:val="24"/>
        </w:rPr>
      </w:pPr>
    </w:p>
    <w:p w:rsidR="00115E3C" w:rsidRPr="006C78E8" w:rsidRDefault="00115E3C" w:rsidP="006A0A8C">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5. Порядок заключения договора по результатам запроса цен</w:t>
      </w:r>
    </w:p>
    <w:p w:rsidR="00115E3C" w:rsidRPr="006C78E8" w:rsidRDefault="00115E3C" w:rsidP="006A0A8C">
      <w:pPr>
        <w:spacing w:after="0" w:line="240" w:lineRule="auto"/>
        <w:ind w:firstLine="709"/>
        <w:jc w:val="both"/>
        <w:rPr>
          <w:rFonts w:ascii="Times New Roman" w:hAnsi="Times New Roman"/>
          <w:b/>
          <w:color w:val="000000"/>
          <w:sz w:val="24"/>
          <w:szCs w:val="24"/>
        </w:rPr>
      </w:pP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5.1. В случае, если победитель запроса цен </w:t>
      </w:r>
      <w:r w:rsidRPr="006C78E8">
        <w:rPr>
          <w:rFonts w:ascii="Times New Roman" w:hAnsi="Times New Roman"/>
          <w:i/>
          <w:color w:val="000000"/>
          <w:sz w:val="24"/>
          <w:szCs w:val="24"/>
        </w:rPr>
        <w:t>в течение 3 (трех)</w:t>
      </w:r>
      <w:r w:rsidRPr="006C78E8">
        <w:rPr>
          <w:rFonts w:ascii="Times New Roman" w:hAnsi="Times New Roman"/>
          <w:color w:val="000000"/>
          <w:sz w:val="24"/>
          <w:szCs w:val="24"/>
        </w:rPr>
        <w:t xml:space="preserve"> дней не направит Заказчику подписанный договор, то победитель запроса цен считается уклонившимся от заключения договора.</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5.2. В случае, если победитель в проведении запроса цен признан уклонившимся от заключения договора, Заказчик вправе обратиться в суд с иском о требовании, о понуждении победителя в проведении запроса цен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 условия, если цена договора не превышает начальную (максимальную) цену договора, указанную в извещении о проведении запроса  цен.</w:t>
      </w:r>
    </w:p>
    <w:p w:rsidR="00115E3C" w:rsidRPr="006C78E8" w:rsidRDefault="00115E3C" w:rsidP="006A0A8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5.3. Договор может быть заключен </w:t>
      </w:r>
      <w:r w:rsidRPr="006C78E8">
        <w:rPr>
          <w:rFonts w:ascii="Times New Roman" w:hAnsi="Times New Roman"/>
          <w:i/>
          <w:color w:val="000000"/>
          <w:sz w:val="24"/>
          <w:szCs w:val="24"/>
        </w:rPr>
        <w:t xml:space="preserve">не позднее чем через 10 (десять) </w:t>
      </w:r>
      <w:r w:rsidRPr="006C78E8">
        <w:rPr>
          <w:rFonts w:ascii="Times New Roman" w:hAnsi="Times New Roman"/>
          <w:color w:val="000000"/>
          <w:sz w:val="24"/>
          <w:szCs w:val="24"/>
        </w:rPr>
        <w:t>дней со дня подписания указанного протокола.</w:t>
      </w:r>
    </w:p>
    <w:p w:rsidR="00115E3C" w:rsidRPr="006C78E8" w:rsidRDefault="00115E3C" w:rsidP="006A0A8C">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5.4. В случае отклонения  Закупочной Комиссией всех ценовых заявок Заказчик вправе осуществить повторное осуществление закупок путем запроса цен. При этом Заказчик вправе изменить условия исполнения договора или Договор может быть заключен в порядке закупки у единственного источника или заключить договор как с единственным источником (поставщиком, исполнителем, подрядчиком).</w:t>
      </w:r>
      <w:bookmarkStart w:id="20" w:name="_Toc304547094"/>
      <w:bookmarkStart w:id="21" w:name="_Toc312660487"/>
      <w:bookmarkStart w:id="22" w:name="_Toc362000979"/>
      <w:bookmarkEnd w:id="15"/>
      <w:bookmarkEnd w:id="16"/>
      <w:bookmarkEnd w:id="17"/>
      <w:bookmarkEnd w:id="18"/>
      <w:bookmarkEnd w:id="19"/>
    </w:p>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p>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p>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p>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p>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p>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p>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p>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p>
    <w:p w:rsidR="00115E3C" w:rsidRPr="006C78E8" w:rsidRDefault="00115E3C" w:rsidP="00660DD8">
      <w:pPr>
        <w:pStyle w:val="1"/>
        <w:tabs>
          <w:tab w:val="clear" w:pos="567"/>
          <w:tab w:val="left" w:pos="851"/>
        </w:tabs>
        <w:spacing w:before="0" w:line="240" w:lineRule="auto"/>
        <w:ind w:left="0" w:firstLine="709"/>
        <w:outlineLvl w:val="1"/>
        <w:rPr>
          <w:rFonts w:ascii="Times New Roman" w:hAnsi="Times New Roman"/>
          <w:color w:val="000000"/>
          <w:kern w:val="28"/>
          <w:sz w:val="24"/>
          <w:szCs w:val="24"/>
        </w:rPr>
      </w:pPr>
      <w:r w:rsidRPr="006C78E8">
        <w:rPr>
          <w:rFonts w:ascii="Times New Roman" w:hAnsi="Times New Roman"/>
          <w:b w:val="0"/>
          <w:color w:val="000000"/>
          <w:sz w:val="24"/>
          <w:szCs w:val="24"/>
          <w:lang w:eastAsia="en-US"/>
        </w:rPr>
        <w:br w:type="page"/>
      </w:r>
      <w:r w:rsidRPr="006C78E8">
        <w:rPr>
          <w:rFonts w:ascii="Times New Roman" w:hAnsi="Times New Roman"/>
          <w:color w:val="000000"/>
          <w:kern w:val="28"/>
          <w:sz w:val="24"/>
          <w:szCs w:val="24"/>
        </w:rPr>
        <w:t xml:space="preserve">ГЛАВА 10. </w:t>
      </w:r>
      <w:r w:rsidRPr="006C78E8">
        <w:rPr>
          <w:rFonts w:ascii="Times New Roman" w:hAnsi="Times New Roman"/>
          <w:kern w:val="28"/>
          <w:sz w:val="24"/>
          <w:szCs w:val="24"/>
        </w:rPr>
        <w:t xml:space="preserve">ПОРЯДОК ПРОВЕДЕНИЯ </w:t>
      </w:r>
      <w:r w:rsidRPr="006C78E8">
        <w:rPr>
          <w:rFonts w:ascii="Times New Roman" w:hAnsi="Times New Roman"/>
          <w:color w:val="000000"/>
          <w:kern w:val="28"/>
          <w:sz w:val="24"/>
          <w:szCs w:val="24"/>
        </w:rPr>
        <w:t>ЗАПРОСА ПРЕДЛОЖЕНИЙ</w:t>
      </w:r>
    </w:p>
    <w:p w:rsidR="00115E3C" w:rsidRPr="006C78E8" w:rsidRDefault="00115E3C" w:rsidP="00660DD8">
      <w:pPr>
        <w:pStyle w:val="1"/>
        <w:tabs>
          <w:tab w:val="clear" w:pos="567"/>
          <w:tab w:val="left" w:pos="851"/>
        </w:tabs>
        <w:spacing w:before="0" w:line="240" w:lineRule="auto"/>
        <w:ind w:left="0" w:firstLine="709"/>
        <w:jc w:val="left"/>
        <w:outlineLvl w:val="0"/>
        <w:rPr>
          <w:rFonts w:ascii="Times New Roman" w:hAnsi="Times New Roman"/>
          <w:bCs/>
          <w:color w:val="000000"/>
          <w:sz w:val="24"/>
          <w:szCs w:val="24"/>
        </w:rPr>
      </w:pPr>
    </w:p>
    <w:p w:rsidR="00115E3C" w:rsidRPr="006C78E8" w:rsidRDefault="00115E3C" w:rsidP="00660DD8">
      <w:pPr>
        <w:tabs>
          <w:tab w:val="num" w:pos="1701"/>
        </w:tabs>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Общие положения о проведении процедуры запроса предложений</w:t>
      </w:r>
    </w:p>
    <w:p w:rsidR="00115E3C" w:rsidRPr="006C78E8" w:rsidRDefault="00115E3C" w:rsidP="00660DD8">
      <w:pPr>
        <w:tabs>
          <w:tab w:val="num" w:pos="1701"/>
        </w:tabs>
        <w:spacing w:after="0" w:line="240" w:lineRule="auto"/>
        <w:ind w:firstLine="709"/>
        <w:jc w:val="both"/>
        <w:rPr>
          <w:rFonts w:ascii="Times New Roman" w:hAnsi="Times New Roman"/>
          <w:b/>
          <w:color w:val="000000"/>
          <w:sz w:val="24"/>
          <w:szCs w:val="24"/>
        </w:rPr>
      </w:pP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1.1. Под запросом предложений понимается процедура закупки, при которой комиссия по осуществлению закупок на основании критериев и порядка оценки, установленных в тексте запроса предложений, определяет участника процедуры закупки, предложившего лучшие условия выполнения договора на поставку продукции (оказание услуг).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1.2. Процедура запроса предложений не является конкурсом, либо аукционом и ее проведение не регулируется статьями 447—449 Гражданского кодекса РФ. Данная процедура открытого запроса предложений также не является публичным конкурсом и не регулируется статьями 1057—1061 Гражданского кодекса РФ. Таким образом, данная процедура не накладывает на организатора осуществления закупки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115E3C" w:rsidRPr="006C78E8" w:rsidRDefault="00115E3C" w:rsidP="00660DD8">
      <w:pPr>
        <w:spacing w:after="0" w:line="240" w:lineRule="auto"/>
        <w:ind w:firstLine="709"/>
        <w:jc w:val="both"/>
        <w:rPr>
          <w:rFonts w:ascii="Times New Roman" w:hAnsi="Times New Roman"/>
          <w:sz w:val="24"/>
          <w:szCs w:val="24"/>
          <w:lang w:eastAsia="ru-RU"/>
        </w:rPr>
      </w:pPr>
      <w:r w:rsidRPr="006C78E8">
        <w:rPr>
          <w:rFonts w:ascii="Times New Roman" w:hAnsi="Times New Roman"/>
          <w:color w:val="000000"/>
          <w:sz w:val="24"/>
          <w:szCs w:val="24"/>
        </w:rPr>
        <w:t xml:space="preserve">1.3. </w:t>
      </w:r>
      <w:r w:rsidRPr="006C78E8">
        <w:rPr>
          <w:rFonts w:ascii="Times New Roman" w:hAnsi="Times New Roman"/>
          <w:sz w:val="24"/>
          <w:szCs w:val="24"/>
          <w:lang w:eastAsia="ru-RU"/>
        </w:rPr>
        <w:t>Условия применения запроса предложений прописаны в разделе 5 главы 4 настоящего Положения.</w:t>
      </w:r>
    </w:p>
    <w:p w:rsidR="00115E3C" w:rsidRPr="006C78E8" w:rsidRDefault="00115E3C" w:rsidP="00660DD8">
      <w:pPr>
        <w:spacing w:after="0" w:line="240" w:lineRule="auto"/>
        <w:ind w:firstLine="709"/>
        <w:jc w:val="both"/>
        <w:rPr>
          <w:rFonts w:ascii="Times New Roman" w:hAnsi="Times New Roman"/>
          <w:color w:val="000000"/>
          <w:sz w:val="24"/>
          <w:szCs w:val="24"/>
        </w:rPr>
      </w:pP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b/>
          <w:bCs/>
          <w:color w:val="000000"/>
          <w:sz w:val="24"/>
          <w:szCs w:val="24"/>
        </w:rPr>
        <w:t>Раздел 2</w:t>
      </w:r>
      <w:r w:rsidRPr="006C78E8">
        <w:rPr>
          <w:rFonts w:ascii="Times New Roman" w:hAnsi="Times New Roman"/>
          <w:b/>
          <w:color w:val="000000"/>
          <w:sz w:val="24"/>
          <w:szCs w:val="24"/>
        </w:rPr>
        <w:t>.</w:t>
      </w:r>
      <w:r w:rsidRPr="006C78E8">
        <w:rPr>
          <w:rFonts w:ascii="Times New Roman" w:hAnsi="Times New Roman"/>
          <w:b/>
          <w:bCs/>
          <w:color w:val="000000"/>
          <w:sz w:val="24"/>
          <w:szCs w:val="24"/>
        </w:rPr>
        <w:t xml:space="preserve"> Требования, предъявляемые к запросу предложений</w:t>
      </w:r>
    </w:p>
    <w:p w:rsidR="00115E3C" w:rsidRPr="006C78E8" w:rsidRDefault="00115E3C" w:rsidP="00660DD8">
      <w:pPr>
        <w:tabs>
          <w:tab w:val="num" w:pos="709"/>
        </w:tabs>
        <w:spacing w:after="0" w:line="240" w:lineRule="auto"/>
        <w:ind w:firstLine="709"/>
        <w:jc w:val="center"/>
        <w:rPr>
          <w:rFonts w:ascii="Times New Roman" w:hAnsi="Times New Roman"/>
          <w:color w:val="000000"/>
          <w:sz w:val="24"/>
          <w:szCs w:val="24"/>
        </w:rPr>
      </w:pP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2.1. 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в единой информационной системе извещению и документации о проведении открытого запроса предложений (далее – документации).</w:t>
      </w:r>
    </w:p>
    <w:p w:rsidR="00115E3C" w:rsidRPr="006C78E8" w:rsidRDefault="00115E3C" w:rsidP="00660DD8">
      <w:pPr>
        <w:tabs>
          <w:tab w:val="left" w:pos="709"/>
          <w:tab w:val="num" w:pos="198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2.2. Извещение о проведении запроса предложений размещается в единой информационной системе не менее </w:t>
      </w:r>
      <w:r w:rsidRPr="006C78E8">
        <w:rPr>
          <w:rFonts w:ascii="Times New Roman" w:hAnsi="Times New Roman"/>
          <w:i/>
          <w:color w:val="000000"/>
          <w:sz w:val="24"/>
          <w:szCs w:val="24"/>
        </w:rPr>
        <w:t xml:space="preserve">чем за 5 (пять) </w:t>
      </w:r>
      <w:r w:rsidRPr="006C78E8">
        <w:rPr>
          <w:rFonts w:ascii="Times New Roman" w:hAnsi="Times New Roman"/>
          <w:color w:val="000000"/>
          <w:sz w:val="24"/>
          <w:szCs w:val="24"/>
        </w:rPr>
        <w:t>дней до даты окончания приема предложений.</w:t>
      </w:r>
    </w:p>
    <w:p w:rsidR="00115E3C" w:rsidRPr="006C78E8" w:rsidRDefault="00115E3C" w:rsidP="00660DD8">
      <w:pPr>
        <w:tabs>
          <w:tab w:val="left" w:pos="0"/>
          <w:tab w:val="left" w:pos="900"/>
        </w:tabs>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2.3. В случае, внесения изменений в извещение о проведении запроса предложений, срок подачи заявок должен быть продлен Заказчиком так, чтобы со дня размещения в единой информационной системе внесенных в извещение о проведении запроса предложений изменений до даты окончания подачи заявок на участие запросе предложений срок составлял </w:t>
      </w:r>
      <w:r w:rsidRPr="006C78E8">
        <w:rPr>
          <w:rFonts w:ascii="Times New Roman" w:hAnsi="Times New Roman"/>
          <w:i/>
          <w:color w:val="000000"/>
          <w:sz w:val="24"/>
          <w:szCs w:val="24"/>
        </w:rPr>
        <w:t>не менее 5 (пяти) дней.</w:t>
      </w:r>
    </w:p>
    <w:p w:rsidR="00115E3C" w:rsidRPr="006C78E8" w:rsidRDefault="00115E3C" w:rsidP="00660DD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2.4.Заказчик вправе в любое время отказаться от проведения запроса предложений, разместив извещение в единой информационной системе </w:t>
      </w:r>
      <w:r w:rsidRPr="006C78E8">
        <w:rPr>
          <w:rFonts w:ascii="Times New Roman" w:hAnsi="Times New Roman"/>
          <w:i/>
          <w:color w:val="000000"/>
          <w:sz w:val="24"/>
          <w:szCs w:val="24"/>
        </w:rPr>
        <w:t>не позднее дня, следующего за днем принятия решения об отказе от проведения запроса предложений.</w:t>
      </w:r>
    </w:p>
    <w:p w:rsidR="00115E3C" w:rsidRPr="006C78E8" w:rsidRDefault="00115E3C" w:rsidP="00660DD8">
      <w:pPr>
        <w:tabs>
          <w:tab w:val="left" w:pos="0"/>
          <w:tab w:val="left" w:pos="540"/>
        </w:tabs>
        <w:spacing w:after="0" w:line="240" w:lineRule="auto"/>
        <w:ind w:firstLine="709"/>
        <w:jc w:val="both"/>
        <w:rPr>
          <w:rFonts w:ascii="Times New Roman" w:hAnsi="Times New Roman"/>
          <w:color w:val="000000"/>
          <w:sz w:val="24"/>
          <w:szCs w:val="24"/>
          <w:lang w:eastAsia="zh-CN"/>
        </w:rPr>
      </w:pPr>
    </w:p>
    <w:p w:rsidR="00115E3C" w:rsidRPr="006C78E8" w:rsidRDefault="00115E3C" w:rsidP="00660DD8">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3. Извещение о проведении запроса предложений</w:t>
      </w:r>
    </w:p>
    <w:p w:rsidR="00115E3C" w:rsidRPr="006C78E8" w:rsidRDefault="00115E3C" w:rsidP="00660DD8">
      <w:pPr>
        <w:spacing w:after="0" w:line="240" w:lineRule="auto"/>
        <w:ind w:firstLine="709"/>
        <w:jc w:val="both"/>
        <w:rPr>
          <w:rFonts w:ascii="Times New Roman" w:hAnsi="Times New Roman"/>
          <w:b/>
          <w:color w:val="000000"/>
          <w:sz w:val="24"/>
          <w:szCs w:val="24"/>
        </w:rPr>
      </w:pPr>
    </w:p>
    <w:p w:rsidR="00115E3C" w:rsidRPr="006C78E8" w:rsidRDefault="00115E3C" w:rsidP="00660DD8">
      <w:pPr>
        <w:tabs>
          <w:tab w:val="left" w:pos="709"/>
          <w:tab w:val="num" w:pos="198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 Извещение о проведении запроса предложений должно содержать следующую информацию:</w:t>
      </w:r>
    </w:p>
    <w:p w:rsidR="00115E3C" w:rsidRPr="006C78E8" w:rsidRDefault="00115E3C" w:rsidP="00660DD8">
      <w:pPr>
        <w:tabs>
          <w:tab w:val="left" w:pos="709"/>
          <w:tab w:val="num" w:pos="198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форма процедуры закупки;</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наименование, место нахождения, почтовый адрес и адрес электронной почты, номер контактного телефона и факса Заказчика, организатора осуществления закупок, специализированной организации;</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предмет договора с указанием объема выполняемых работ, оказываемых услуг;</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место выполнения работ, оказания услуг;</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начальная (максимальная) цена договора;</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форму, сроки и порядок оплаты работ, услуг;</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РФ, установленного Центральным банком РФ, используемого при оплате заключенного договора;</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условия платежей по договору, в том числе порядок и условия открытия аккредитива, если используется аккредитивная форма оплаты;</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срок, место и порядок предоставления документации, единая информационная система, на котором размещена документация;</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срок окончания подачи предложений, место, дата и время вскрытия конвертов с предложениями по предмету запроса предложений, место и дата рассмотрения таких предложений и подведения итогов запроса предложений;</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предоставлении преференций.</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3.2. Документация размещается в сети Интернет в единой информационной системе одновременно с извещением. Документация запроса предложений должна содержать, помимо сведений, указанных в извещении, следующую информацию:</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установленные Заказчиком требования к качеству, техническим характеристикам и иным потребительским свойствам товаров, работ, услуг (ТРУ), а также иные требования, связанные с определением соответствия поставляемого товара, выполняемой работы, оказываемой услуги потребностям Заказчика;</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содержанию, форме, оформлению и составу предложения участника;</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описанию участниками закупки потребительских свойств, количественных и качественных характеристик ТРУ;</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условия и сроки (периоды) поставки ТРУ;</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форма, сроки и порядок оплаты ТРУ;</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порядок, место, дата начала и дата окончания срока подачи предложений;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формы, порядок, дата начала и дата окончания срока предоставления участникам закупки разъяснений положений документации запроса предложений;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критерии оценки и сопоставления предложений;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порядок оценки и сопоставления предложений;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размер обеспечения заявки и обеспечения договора (при установлении такого требования);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указание на использование дополнительных элементов закупки (при использовании таких элементов);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указание на возможность подачи альтернативных предложений (при установлении такой возможности);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порядок заключения договора поставки ТРУ, информация об уполномоченном должностном лице Заказчика. </w:t>
      </w:r>
    </w:p>
    <w:p w:rsidR="00115E3C" w:rsidRPr="006C78E8" w:rsidRDefault="00115E3C" w:rsidP="00660DD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3.3. Документация предоставляется по запросам участников, направляемых в письменной форме, со дня размещения извещения о проведении запроса предложений. Окончание предоставления документации </w:t>
      </w:r>
      <w:r w:rsidRPr="006C78E8">
        <w:rPr>
          <w:rFonts w:ascii="Times New Roman" w:hAnsi="Times New Roman"/>
          <w:i/>
          <w:color w:val="000000"/>
          <w:sz w:val="24"/>
          <w:szCs w:val="24"/>
        </w:rPr>
        <w:t>за 1 (один) день</w:t>
      </w:r>
      <w:r w:rsidRPr="006C78E8">
        <w:rPr>
          <w:rFonts w:ascii="Times New Roman" w:hAnsi="Times New Roman"/>
          <w:color w:val="000000"/>
          <w:sz w:val="24"/>
          <w:szCs w:val="24"/>
        </w:rPr>
        <w:t xml:space="preserve">до окончания приема заявок. Документация должна быть предоставлена </w:t>
      </w:r>
      <w:r w:rsidRPr="006C78E8">
        <w:rPr>
          <w:rFonts w:ascii="Times New Roman" w:hAnsi="Times New Roman"/>
          <w:i/>
          <w:color w:val="000000"/>
          <w:sz w:val="24"/>
          <w:szCs w:val="24"/>
        </w:rPr>
        <w:t>в срок 1 (одного) рабочего</w:t>
      </w:r>
      <w:r w:rsidRPr="006C78E8">
        <w:rPr>
          <w:rFonts w:ascii="Times New Roman" w:hAnsi="Times New Roman"/>
          <w:color w:val="000000"/>
          <w:sz w:val="24"/>
          <w:szCs w:val="24"/>
        </w:rPr>
        <w:t xml:space="preserve"> дня по запросу участника, оформленного надлежащим образом. Потенциальные участники, получившие документацию по проведению запроса предложений в письменной форме, подлежат регистрации в соответствующем журнале выдаче документации.</w:t>
      </w:r>
    </w:p>
    <w:p w:rsidR="00115E3C" w:rsidRPr="006C78E8" w:rsidRDefault="00115E3C" w:rsidP="00660DD8">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3.4. </w:t>
      </w:r>
      <w:r w:rsidRPr="006C78E8">
        <w:rPr>
          <w:rFonts w:ascii="Times New Roman" w:hAnsi="Times New Roman"/>
          <w:sz w:val="24"/>
          <w:szCs w:val="24"/>
        </w:rPr>
        <w:t xml:space="preserve"> Заказчик вправе принять решение о внесении изменений в извещение о проведении запроса предложений </w:t>
      </w:r>
      <w:r w:rsidRPr="006C78E8">
        <w:rPr>
          <w:rFonts w:ascii="Times New Roman" w:hAnsi="Times New Roman"/>
          <w:i/>
          <w:sz w:val="24"/>
          <w:szCs w:val="24"/>
        </w:rPr>
        <w:t>не позднее, чем за 2 (два) рабочих дня</w:t>
      </w:r>
      <w:r w:rsidRPr="006C78E8">
        <w:rPr>
          <w:rFonts w:ascii="Times New Roman" w:hAnsi="Times New Roman"/>
          <w:sz w:val="24"/>
          <w:szCs w:val="24"/>
        </w:rPr>
        <w:t xml:space="preserve"> до даты истечения срока подачи заявок на участие в запросе предложений. Изменение объекта закупки не допускается. В течение 1 (одного) рабочего дня с даты принятия указанного решения указанные изменения размещаются заказчиком в</w:t>
      </w:r>
      <w:r>
        <w:rPr>
          <w:rFonts w:ascii="Times New Roman" w:hAnsi="Times New Roman"/>
          <w:sz w:val="24"/>
          <w:szCs w:val="24"/>
        </w:rPr>
        <w:t xml:space="preserve"> единой информационной системе, </w:t>
      </w:r>
      <w:r w:rsidRPr="00C900CA">
        <w:rPr>
          <w:rFonts w:ascii="Times New Roman" w:hAnsi="Times New Roman"/>
          <w:sz w:val="24"/>
          <w:szCs w:val="24"/>
        </w:rPr>
        <w:t>а так же на электронной торговой площадке, где проходит процедура закупки.</w:t>
      </w:r>
      <w:r>
        <w:rPr>
          <w:rFonts w:ascii="Times New Roman" w:hAnsi="Times New Roman"/>
          <w:sz w:val="24"/>
          <w:szCs w:val="24"/>
        </w:rPr>
        <w:t xml:space="preserve">   </w:t>
      </w:r>
      <w:r w:rsidRPr="006C78E8">
        <w:rPr>
          <w:rFonts w:ascii="Times New Roman" w:hAnsi="Times New Roman"/>
          <w:sz w:val="24"/>
          <w:szCs w:val="24"/>
        </w:rPr>
        <w:t>При этом срок подачи заявок на участие в запросе предложений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предложений этот срок составлял не менее чем 5 (пять) дней.</w:t>
      </w:r>
    </w:p>
    <w:p w:rsidR="00115E3C" w:rsidRPr="006C78E8" w:rsidRDefault="00115E3C" w:rsidP="00660DD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3.5. Любой участник закупки вправе направить Заказчику запрос о разъяснении положений документации в письменной форме, по факсу или по электронной почте. </w:t>
      </w:r>
      <w:r w:rsidRPr="006C78E8">
        <w:rPr>
          <w:rFonts w:ascii="Times New Roman" w:hAnsi="Times New Roman"/>
          <w:i/>
          <w:color w:val="000000"/>
          <w:sz w:val="24"/>
          <w:szCs w:val="24"/>
        </w:rPr>
        <w:t xml:space="preserve">В течение 1 (одного) рабочего дня, </w:t>
      </w:r>
      <w:r w:rsidRPr="006C78E8">
        <w:rPr>
          <w:rFonts w:ascii="Times New Roman" w:hAnsi="Times New Roman"/>
          <w:color w:val="000000"/>
          <w:sz w:val="24"/>
          <w:szCs w:val="24"/>
        </w:rPr>
        <w:t xml:space="preserve">с даты поступления указанного запроса Заказчик направляет в письменной форме или в форме электронного документа разъяснения положений документации, при условии, что указанный запрос поступил Заказчику </w:t>
      </w:r>
      <w:r w:rsidRPr="006C78E8">
        <w:rPr>
          <w:rFonts w:ascii="Times New Roman" w:hAnsi="Times New Roman"/>
          <w:i/>
          <w:color w:val="000000"/>
          <w:sz w:val="24"/>
          <w:szCs w:val="24"/>
        </w:rPr>
        <w:t xml:space="preserve">не позднее, чем за 2 (два) дня  до даты </w:t>
      </w:r>
      <w:r w:rsidRPr="006C78E8">
        <w:rPr>
          <w:rFonts w:ascii="Times New Roman" w:hAnsi="Times New Roman"/>
          <w:color w:val="000000"/>
          <w:sz w:val="24"/>
          <w:szCs w:val="24"/>
        </w:rPr>
        <w:t>окончания срока подачи заявок на участие в открытом запросе предложений.</w:t>
      </w:r>
    </w:p>
    <w:p w:rsidR="00115E3C" w:rsidRPr="006C78E8" w:rsidRDefault="00115E3C" w:rsidP="00660DD8">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В течение одного рабочего дня с даты направления разъяснений положений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документации не должны изменять ее суть (</w:t>
      </w:r>
      <w:r w:rsidRPr="006C78E8">
        <w:rPr>
          <w:rFonts w:ascii="Times New Roman" w:hAnsi="Times New Roman"/>
          <w:i/>
          <w:color w:val="000000"/>
          <w:sz w:val="24"/>
          <w:szCs w:val="24"/>
        </w:rPr>
        <w:t>при проведении процедуры не в электронной форме).</w:t>
      </w:r>
    </w:p>
    <w:p w:rsidR="00115E3C" w:rsidRPr="006C78E8" w:rsidRDefault="00115E3C" w:rsidP="00660DD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3.6. Любой участник закупки, получивший аккредитацию на электронной торговой площадке, вправе направить в адрес электронной площадки, на которой  планируется проведение запроса предложений  в электронной форме, запрос о разъяснении положений документации. </w:t>
      </w:r>
      <w:r w:rsidRPr="006C78E8">
        <w:rPr>
          <w:rFonts w:ascii="Times New Roman" w:hAnsi="Times New Roman"/>
          <w:i/>
          <w:color w:val="000000"/>
          <w:sz w:val="24"/>
          <w:szCs w:val="24"/>
        </w:rPr>
        <w:t>В течение 1 (одного) рабочего дня со дня</w:t>
      </w:r>
      <w:r w:rsidRPr="006C78E8">
        <w:rPr>
          <w:rFonts w:ascii="Times New Roman" w:hAnsi="Times New Roman"/>
          <w:color w:val="000000"/>
          <w:sz w:val="24"/>
          <w:szCs w:val="24"/>
        </w:rPr>
        <w:t xml:space="preserve"> поступления от оператора электронной площадки запроса, Заказчик публикует разъяснения на электронной площадке положений документации о проведение запроса предложений при условии, что указанный запрос поступил Заказчику </w:t>
      </w:r>
      <w:r w:rsidRPr="006C78E8">
        <w:rPr>
          <w:rFonts w:ascii="Times New Roman" w:hAnsi="Times New Roman"/>
          <w:i/>
          <w:color w:val="000000"/>
          <w:sz w:val="24"/>
          <w:szCs w:val="24"/>
        </w:rPr>
        <w:t>не позднее, чем за 2 (два) дня до дня</w:t>
      </w:r>
      <w:r w:rsidRPr="006C78E8">
        <w:rPr>
          <w:rFonts w:ascii="Times New Roman" w:hAnsi="Times New Roman"/>
          <w:color w:val="000000"/>
          <w:sz w:val="24"/>
          <w:szCs w:val="24"/>
        </w:rPr>
        <w:t xml:space="preserve"> окончания подачи заявок на участие в запросе предложений.</w:t>
      </w:r>
    </w:p>
    <w:p w:rsidR="00115E3C" w:rsidRPr="006C78E8" w:rsidRDefault="00115E3C" w:rsidP="00660DD8">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В течение одного рабочего дня с даты направления разъяснений положений  документации такие разъяснения должны быть размещены заказчиком Заказчик  в единой информационной системе с указанием предмета запроса, но без указания лица, от которого поступил запрос. Разъяснения положений документации не должны изменять ее суть</w:t>
      </w:r>
      <w:r w:rsidRPr="006C78E8">
        <w:rPr>
          <w:rFonts w:ascii="Times New Roman" w:hAnsi="Times New Roman"/>
          <w:i/>
          <w:color w:val="000000"/>
          <w:sz w:val="24"/>
          <w:szCs w:val="24"/>
        </w:rPr>
        <w:t>(при проведении процедуры в электронной форме).</w:t>
      </w:r>
    </w:p>
    <w:p w:rsidR="00115E3C" w:rsidRPr="006C78E8" w:rsidRDefault="00115E3C" w:rsidP="00660DD8">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E26BD5">
      <w:pPr>
        <w:widowControl w:val="0"/>
        <w:tabs>
          <w:tab w:val="num" w:pos="1701"/>
        </w:tabs>
        <w:spacing w:after="0" w:line="240" w:lineRule="auto"/>
        <w:ind w:firstLine="709"/>
        <w:jc w:val="both"/>
        <w:outlineLvl w:val="1"/>
        <w:rPr>
          <w:rFonts w:ascii="Times New Roman" w:hAnsi="Times New Roman"/>
          <w:b/>
          <w:bCs/>
          <w:color w:val="000000"/>
          <w:sz w:val="24"/>
          <w:szCs w:val="24"/>
        </w:rPr>
      </w:pPr>
      <w:r w:rsidRPr="006C78E8">
        <w:rPr>
          <w:rFonts w:ascii="Times New Roman" w:hAnsi="Times New Roman"/>
          <w:b/>
          <w:bCs/>
          <w:color w:val="000000"/>
          <w:sz w:val="24"/>
          <w:szCs w:val="24"/>
        </w:rPr>
        <w:t>Раздел 4.Требования, предъявляемые к предложению</w:t>
      </w:r>
    </w:p>
    <w:p w:rsidR="00115E3C" w:rsidRPr="006C78E8" w:rsidRDefault="00115E3C" w:rsidP="00E26BD5">
      <w:pPr>
        <w:widowControl w:val="0"/>
        <w:tabs>
          <w:tab w:val="num" w:pos="1701"/>
        </w:tabs>
        <w:spacing w:after="0" w:line="240" w:lineRule="auto"/>
        <w:ind w:firstLine="709"/>
        <w:jc w:val="both"/>
        <w:outlineLvl w:val="1"/>
        <w:rPr>
          <w:rFonts w:ascii="Times New Roman" w:hAnsi="Times New Roman"/>
          <w:b/>
          <w:bCs/>
          <w:i/>
          <w:color w:val="000000"/>
          <w:sz w:val="24"/>
          <w:szCs w:val="24"/>
        </w:rPr>
      </w:pPr>
    </w:p>
    <w:p w:rsidR="00115E3C" w:rsidRPr="006C78E8" w:rsidRDefault="00115E3C" w:rsidP="00E26BD5">
      <w:pPr>
        <w:widowControl w:val="0"/>
        <w:adjustRightInd w:val="0"/>
        <w:spacing w:after="0" w:line="240" w:lineRule="auto"/>
        <w:ind w:firstLine="709"/>
        <w:jc w:val="both"/>
        <w:textAlignment w:val="baseline"/>
        <w:rPr>
          <w:rFonts w:ascii="Times New Roman" w:hAnsi="Times New Roman"/>
          <w:color w:val="000000"/>
          <w:sz w:val="24"/>
          <w:szCs w:val="24"/>
        </w:rPr>
      </w:pPr>
      <w:r w:rsidRPr="006C78E8">
        <w:rPr>
          <w:rFonts w:ascii="Times New Roman" w:hAnsi="Times New Roman"/>
          <w:color w:val="000000"/>
          <w:sz w:val="24"/>
          <w:szCs w:val="24"/>
        </w:rPr>
        <w:t>4.1. Для участия в запросе предложений любое лицо представляет организатору осуществления закупки (лично или через своего полномочного представителя) либо посредством почтового отправления, курьерской службы в установленный срок свое предложение, оформленное согласно требованиям, извещении и документации о проведении запроса предложений;</w:t>
      </w:r>
    </w:p>
    <w:p w:rsidR="00115E3C" w:rsidRPr="006C78E8" w:rsidRDefault="00115E3C" w:rsidP="00E26BD5">
      <w:pPr>
        <w:widowControl w:val="0"/>
        <w:adjustRightInd w:val="0"/>
        <w:spacing w:after="0" w:line="240" w:lineRule="auto"/>
        <w:ind w:firstLine="709"/>
        <w:jc w:val="both"/>
        <w:textAlignment w:val="baseline"/>
        <w:rPr>
          <w:rFonts w:ascii="Times New Roman" w:hAnsi="Times New Roman"/>
          <w:color w:val="000000"/>
          <w:sz w:val="24"/>
          <w:szCs w:val="24"/>
        </w:rPr>
      </w:pPr>
      <w:r w:rsidRPr="006C78E8">
        <w:rPr>
          <w:rFonts w:ascii="Times New Roman" w:hAnsi="Times New Roman"/>
          <w:color w:val="000000"/>
          <w:sz w:val="24"/>
          <w:szCs w:val="24"/>
        </w:rPr>
        <w:t>4</w:t>
      </w:r>
      <w:r w:rsidRPr="006C78E8">
        <w:rPr>
          <w:rFonts w:ascii="Times New Roman" w:hAnsi="Times New Roman"/>
          <w:bCs/>
          <w:color w:val="000000"/>
          <w:sz w:val="24"/>
          <w:szCs w:val="24"/>
        </w:rPr>
        <w:t>.</w:t>
      </w:r>
      <w:r w:rsidRPr="006C78E8">
        <w:rPr>
          <w:rFonts w:ascii="Times New Roman" w:hAnsi="Times New Roman"/>
          <w:color w:val="000000"/>
          <w:sz w:val="24"/>
          <w:szCs w:val="24"/>
        </w:rPr>
        <w:t>2. Участник запроса предложений (далее - участник) должен подготовить предложение, согласно документации к запросу предложений.</w:t>
      </w:r>
    </w:p>
    <w:p w:rsidR="00115E3C" w:rsidRPr="006C78E8" w:rsidRDefault="00115E3C" w:rsidP="00A9333C">
      <w:pPr>
        <w:widowControl w:val="0"/>
        <w:adjustRightInd w:val="0"/>
        <w:spacing w:after="0" w:line="240" w:lineRule="auto"/>
        <w:ind w:firstLine="708"/>
        <w:jc w:val="both"/>
        <w:textAlignment w:val="baseline"/>
        <w:rPr>
          <w:rFonts w:ascii="Times New Roman" w:hAnsi="Times New Roman"/>
          <w:color w:val="000000"/>
          <w:sz w:val="24"/>
          <w:szCs w:val="24"/>
        </w:rPr>
      </w:pPr>
      <w:r w:rsidRPr="006C78E8">
        <w:rPr>
          <w:rFonts w:ascii="Times New Roman" w:hAnsi="Times New Roman"/>
          <w:color w:val="000000"/>
          <w:sz w:val="24"/>
          <w:szCs w:val="24"/>
        </w:rPr>
        <w:t>4.3. Прием предложений от участников осуществляется организатором осуществления закупок в течение срока, указанного в извещении о проведении запроса предложений, начиная с даты размещения извещения о проведении запроса предложений в единой информационной системе.</w:t>
      </w:r>
    </w:p>
    <w:p w:rsidR="00115E3C" w:rsidRPr="006C78E8" w:rsidRDefault="00115E3C" w:rsidP="00E26BD5">
      <w:pPr>
        <w:widowControl w:val="0"/>
        <w:tabs>
          <w:tab w:val="num" w:pos="1701"/>
        </w:tabs>
        <w:spacing w:after="0" w:line="240" w:lineRule="auto"/>
        <w:jc w:val="both"/>
        <w:outlineLvl w:val="1"/>
        <w:rPr>
          <w:rFonts w:ascii="Times New Roman" w:hAnsi="Times New Roman"/>
          <w:b/>
          <w:color w:val="000000"/>
          <w:sz w:val="24"/>
          <w:szCs w:val="24"/>
        </w:rPr>
      </w:pPr>
    </w:p>
    <w:p w:rsidR="00115E3C" w:rsidRPr="006C78E8" w:rsidRDefault="00115E3C" w:rsidP="00E26BD5">
      <w:pPr>
        <w:widowControl w:val="0"/>
        <w:tabs>
          <w:tab w:val="num" w:pos="1701"/>
        </w:tabs>
        <w:spacing w:after="0" w:line="240" w:lineRule="auto"/>
        <w:jc w:val="both"/>
        <w:outlineLvl w:val="1"/>
        <w:rPr>
          <w:rFonts w:ascii="Times New Roman" w:hAnsi="Times New Roman"/>
          <w:b/>
          <w:color w:val="000000"/>
          <w:sz w:val="24"/>
          <w:szCs w:val="24"/>
        </w:rPr>
      </w:pPr>
    </w:p>
    <w:p w:rsidR="00115E3C" w:rsidRPr="006C78E8" w:rsidRDefault="00115E3C" w:rsidP="00E26BD5">
      <w:pPr>
        <w:widowControl w:val="0"/>
        <w:tabs>
          <w:tab w:val="num" w:pos="1701"/>
        </w:tabs>
        <w:spacing w:after="0" w:line="240" w:lineRule="auto"/>
        <w:ind w:firstLine="709"/>
        <w:jc w:val="both"/>
        <w:outlineLvl w:val="1"/>
        <w:rPr>
          <w:rFonts w:ascii="Times New Roman" w:hAnsi="Times New Roman"/>
          <w:b/>
          <w:bCs/>
          <w:color w:val="000000"/>
          <w:sz w:val="24"/>
          <w:szCs w:val="24"/>
        </w:rPr>
      </w:pPr>
      <w:r w:rsidRPr="006C78E8">
        <w:rPr>
          <w:rFonts w:ascii="Times New Roman" w:hAnsi="Times New Roman"/>
          <w:b/>
          <w:color w:val="000000"/>
          <w:sz w:val="24"/>
          <w:szCs w:val="24"/>
        </w:rPr>
        <w:t>Раздел 5.</w:t>
      </w:r>
      <w:r w:rsidRPr="006C78E8">
        <w:rPr>
          <w:rFonts w:ascii="Times New Roman" w:hAnsi="Times New Roman"/>
          <w:b/>
          <w:bCs/>
          <w:color w:val="000000"/>
          <w:sz w:val="24"/>
          <w:szCs w:val="24"/>
        </w:rPr>
        <w:t xml:space="preserve"> Подача предложений, прием и вскрытие конвертов</w:t>
      </w:r>
    </w:p>
    <w:p w:rsidR="00115E3C" w:rsidRPr="006C78E8" w:rsidRDefault="00115E3C" w:rsidP="00E26BD5">
      <w:pPr>
        <w:widowControl w:val="0"/>
        <w:tabs>
          <w:tab w:val="num" w:pos="1701"/>
        </w:tabs>
        <w:spacing w:after="0" w:line="240" w:lineRule="auto"/>
        <w:jc w:val="both"/>
        <w:outlineLvl w:val="1"/>
        <w:rPr>
          <w:rFonts w:ascii="Times New Roman" w:hAnsi="Times New Roman"/>
          <w:b/>
          <w:bCs/>
          <w:i/>
          <w:color w:val="000000"/>
          <w:sz w:val="24"/>
          <w:szCs w:val="24"/>
        </w:rPr>
      </w:pPr>
    </w:p>
    <w:p w:rsidR="00115E3C" w:rsidRPr="006C78E8" w:rsidRDefault="00115E3C" w:rsidP="00E26BD5">
      <w:pPr>
        <w:shd w:val="clear" w:color="auto" w:fill="FFFFFF"/>
        <w:tabs>
          <w:tab w:val="left" w:pos="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5.1. Предложение подается в запечатанном конверте, на котором указывается следующая информация:</w:t>
      </w:r>
    </w:p>
    <w:p w:rsidR="00115E3C" w:rsidRPr="006C78E8" w:rsidRDefault="00115E3C" w:rsidP="00A9333C">
      <w:pPr>
        <w:shd w:val="clear" w:color="auto" w:fill="FFFFFF"/>
        <w:tabs>
          <w:tab w:val="num" w:pos="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наименование и адрес организатора осуществления закупок в соответствии извещением;</w:t>
      </w:r>
    </w:p>
    <w:p w:rsidR="00115E3C" w:rsidRPr="006C78E8" w:rsidRDefault="00115E3C" w:rsidP="00A9333C">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полное фирменное наименование (фамилия, имя, отчество) Участника и его почтовый адрес;</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предмет запроса предложений. </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5.2. Участники подают свои предложения по адресу организатора осуществления закупок.</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5.3. Время окончания приема предложений организатором осуществления закупок указывается в извещении и документации предложения, полученные позже установленного в извещении и документации срока, организатором осуществления закупок не рассматриваются, независимо от причин опоздания.</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5.4. Участник имеет право подать только одно предложение на участие в открытом запросе предложений. </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5.5. Предложения, поданные после окончания срока подачи предложений и не принятые организатором осуществления закупок, возвращаются участнику в тот же день вместе с описью документов (с отметкой об отказе в приеме) путем вручения их участнику или его уполномоченному представителю под расписку либо путем отправления по почте с уведомлением о вручении  или другим способом.</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5.6. Заказчик </w:t>
      </w:r>
      <w:r w:rsidRPr="006C78E8">
        <w:rPr>
          <w:rFonts w:ascii="Times New Roman" w:hAnsi="Times New Roman"/>
          <w:i/>
          <w:color w:val="000000"/>
          <w:sz w:val="24"/>
          <w:szCs w:val="24"/>
        </w:rPr>
        <w:t>по требованию участника</w:t>
      </w:r>
      <w:r w:rsidRPr="006C78E8">
        <w:rPr>
          <w:rFonts w:ascii="Times New Roman" w:hAnsi="Times New Roman"/>
          <w:color w:val="000000"/>
          <w:sz w:val="24"/>
          <w:szCs w:val="24"/>
        </w:rPr>
        <w:t xml:space="preserve"> выдает расписку лицу, доставившему конверт с предложением, о его получении с указанием даты и времени получения.</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5.7. Участник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случае представления изменений предложения на участие в открытом запросе предложений изменение необходимо оформить и запечатать в конверт согласно требованиям документации с дополнительной надписью «Изменение предложения на участие в открытом запросе предложений».</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5.8. Закупочная Комиссия в установленные извещением время и дату проводит процедуру вскрытия поступивших конвертов с предложениями по адресу организатора осуществления закупок, указанному в извещении.</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5.9. Участники процедуры закупки, подавшие предложения, или их представители вправе присутствовать при вскрытии конвертов с предложениями.</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5.10. Во время процедуры вскрытия комиссия оглашает количество поданных предложений, в том числе альтернативных предложений, если возможность подачи альтернативных предложений предусмотрена в документации, и наименование подавших их участников.</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5.11. Во время процедуры вскрытия конвертов ведется протокол вскрытия предложений, в котором отражается вся оглашенная информация. Протокол подписывается всеми присутствующими членами комиссии непосредственно после вскрытия конвертов с предложениями. </w:t>
      </w:r>
    </w:p>
    <w:p w:rsidR="00115E3C" w:rsidRPr="006C78E8" w:rsidRDefault="00115E3C" w:rsidP="00E26BD5">
      <w:pPr>
        <w:shd w:val="clear" w:color="auto" w:fill="FFFFFF"/>
        <w:tabs>
          <w:tab w:val="left" w:pos="0"/>
          <w:tab w:val="num" w:pos="54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Протокол вскрытия конвертов, размещается Заказчиком, организатором осуществления закупок, </w:t>
      </w:r>
      <w:r w:rsidRPr="006C78E8">
        <w:rPr>
          <w:rFonts w:ascii="Times New Roman" w:hAnsi="Times New Roman"/>
          <w:i/>
          <w:color w:val="000000"/>
          <w:sz w:val="24"/>
          <w:szCs w:val="24"/>
        </w:rPr>
        <w:t>в течение 3 (трех) дней,</w:t>
      </w:r>
      <w:r w:rsidRPr="006C78E8">
        <w:rPr>
          <w:rFonts w:ascii="Times New Roman" w:hAnsi="Times New Roman"/>
          <w:color w:val="000000"/>
          <w:sz w:val="24"/>
          <w:szCs w:val="24"/>
        </w:rPr>
        <w:t xml:space="preserve"> следующего после дня подписания такого протокола, в единой информационной системе. </w:t>
      </w:r>
    </w:p>
    <w:p w:rsidR="00115E3C" w:rsidRPr="006C78E8" w:rsidRDefault="00115E3C" w:rsidP="00A9333C">
      <w:pPr>
        <w:shd w:val="clear" w:color="auto" w:fill="FFFFFF"/>
        <w:tabs>
          <w:tab w:val="left" w:pos="0"/>
        </w:tabs>
        <w:spacing w:after="0" w:line="240" w:lineRule="auto"/>
        <w:jc w:val="both"/>
        <w:rPr>
          <w:rFonts w:ascii="Times New Roman" w:hAnsi="Times New Roman"/>
          <w:color w:val="FF0000"/>
          <w:sz w:val="24"/>
          <w:szCs w:val="24"/>
        </w:rPr>
      </w:pPr>
    </w:p>
    <w:p w:rsidR="00115E3C" w:rsidRPr="006C78E8" w:rsidRDefault="00115E3C" w:rsidP="0083580A">
      <w:pPr>
        <w:spacing w:after="0" w:line="240" w:lineRule="auto"/>
        <w:ind w:firstLine="709"/>
        <w:jc w:val="both"/>
        <w:rPr>
          <w:rFonts w:ascii="Times New Roman" w:hAnsi="Times New Roman"/>
          <w:b/>
          <w:bCs/>
          <w:color w:val="000000"/>
          <w:sz w:val="24"/>
          <w:szCs w:val="24"/>
        </w:rPr>
      </w:pPr>
    </w:p>
    <w:p w:rsidR="00115E3C" w:rsidRPr="006C78E8" w:rsidRDefault="00115E3C" w:rsidP="0083580A">
      <w:pPr>
        <w:spacing w:after="0" w:line="240" w:lineRule="auto"/>
        <w:ind w:firstLine="709"/>
        <w:jc w:val="both"/>
        <w:rPr>
          <w:rFonts w:ascii="Times New Roman" w:hAnsi="Times New Roman"/>
          <w:b/>
          <w:bCs/>
          <w:color w:val="000000"/>
          <w:sz w:val="24"/>
          <w:szCs w:val="24"/>
        </w:rPr>
      </w:pPr>
    </w:p>
    <w:p w:rsidR="00115E3C" w:rsidRPr="006C78E8" w:rsidRDefault="00115E3C" w:rsidP="0083580A">
      <w:pPr>
        <w:spacing w:after="0" w:line="240" w:lineRule="auto"/>
        <w:ind w:firstLine="709"/>
        <w:jc w:val="both"/>
        <w:rPr>
          <w:rFonts w:ascii="Times New Roman" w:hAnsi="Times New Roman"/>
          <w:b/>
          <w:bCs/>
          <w:color w:val="000000"/>
          <w:sz w:val="24"/>
          <w:szCs w:val="24"/>
        </w:rPr>
      </w:pPr>
    </w:p>
    <w:p w:rsidR="00115E3C" w:rsidRPr="006C78E8" w:rsidRDefault="00115E3C" w:rsidP="0083580A">
      <w:pPr>
        <w:spacing w:after="0" w:line="240" w:lineRule="auto"/>
        <w:ind w:firstLine="709"/>
        <w:jc w:val="both"/>
        <w:rPr>
          <w:rFonts w:ascii="Times New Roman" w:hAnsi="Times New Roman"/>
          <w:b/>
          <w:bCs/>
          <w:color w:val="000000"/>
          <w:sz w:val="24"/>
          <w:szCs w:val="24"/>
        </w:rPr>
      </w:pPr>
    </w:p>
    <w:p w:rsidR="00115E3C" w:rsidRPr="006C78E8" w:rsidRDefault="00115E3C" w:rsidP="0083580A">
      <w:pPr>
        <w:spacing w:after="0" w:line="240" w:lineRule="auto"/>
        <w:ind w:firstLine="709"/>
        <w:jc w:val="both"/>
        <w:rPr>
          <w:rFonts w:ascii="Times New Roman" w:hAnsi="Times New Roman"/>
          <w:b/>
          <w:color w:val="000000"/>
          <w:sz w:val="24"/>
          <w:szCs w:val="24"/>
        </w:rPr>
      </w:pPr>
      <w:r w:rsidRPr="006C78E8">
        <w:rPr>
          <w:rFonts w:ascii="Times New Roman" w:hAnsi="Times New Roman"/>
          <w:b/>
          <w:bCs/>
          <w:color w:val="000000"/>
          <w:sz w:val="24"/>
          <w:szCs w:val="24"/>
        </w:rPr>
        <w:t xml:space="preserve">Раздел 6. </w:t>
      </w:r>
      <w:r w:rsidRPr="006C78E8">
        <w:rPr>
          <w:rFonts w:ascii="Times New Roman" w:hAnsi="Times New Roman"/>
          <w:b/>
          <w:color w:val="000000"/>
          <w:sz w:val="24"/>
          <w:szCs w:val="24"/>
        </w:rPr>
        <w:t>Рассмотрение предложений участников запроса предложений, оценка сопоставления, подведение итогов результатов проведения запроса предложений.</w:t>
      </w:r>
    </w:p>
    <w:p w:rsidR="00115E3C" w:rsidRPr="006C78E8" w:rsidRDefault="00115E3C" w:rsidP="0083580A">
      <w:pPr>
        <w:spacing w:after="0" w:line="240" w:lineRule="auto"/>
        <w:ind w:firstLine="709"/>
        <w:jc w:val="both"/>
        <w:rPr>
          <w:rFonts w:ascii="Times New Roman" w:hAnsi="Times New Roman"/>
          <w:b/>
          <w:color w:val="000000"/>
          <w:sz w:val="24"/>
          <w:szCs w:val="24"/>
        </w:rPr>
      </w:pPr>
    </w:p>
    <w:p w:rsidR="00115E3C" w:rsidRPr="006C78E8" w:rsidRDefault="00115E3C" w:rsidP="0083580A">
      <w:pPr>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 xml:space="preserve">6.1. Рассмотрение и оценка поступивших предложений участников проводится в день, указанный в извещении. </w:t>
      </w:r>
    </w:p>
    <w:p w:rsidR="00115E3C" w:rsidRPr="006C78E8" w:rsidRDefault="00115E3C" w:rsidP="0083580A">
      <w:pPr>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6.2. Рассмотрение поступивших предложений участников запроса предложений осуществляется Комиссией и оформляется протоколом о результатах проведения запроса предложений.</w:t>
      </w:r>
    </w:p>
    <w:p w:rsidR="00115E3C" w:rsidRPr="006C78E8" w:rsidRDefault="00115E3C" w:rsidP="00A9333C">
      <w:pPr>
        <w:spacing w:after="0" w:line="240" w:lineRule="auto"/>
        <w:ind w:firstLine="708"/>
        <w:jc w:val="both"/>
        <w:rPr>
          <w:rFonts w:ascii="Times New Roman" w:hAnsi="Times New Roman"/>
          <w:color w:val="000000"/>
          <w:sz w:val="24"/>
          <w:szCs w:val="24"/>
        </w:rPr>
      </w:pPr>
      <w:r w:rsidRPr="006C78E8">
        <w:rPr>
          <w:rFonts w:ascii="Times New Roman" w:hAnsi="Times New Roman"/>
          <w:color w:val="000000"/>
          <w:sz w:val="24"/>
          <w:szCs w:val="24"/>
        </w:rPr>
        <w:t>6.3. Участники запроса предложений, представившие предложения, не соответствующие установленным требованиям, отстраняются и их предложения не оцениваются. Основания, по которым участник запроса предложений был отстранен, фиксируются в протоколе о результатах проведения запроса предложений.</w:t>
      </w:r>
    </w:p>
    <w:p w:rsidR="00115E3C" w:rsidRPr="006C78E8" w:rsidRDefault="00115E3C" w:rsidP="00A9333C">
      <w:pPr>
        <w:spacing w:after="0" w:line="240" w:lineRule="auto"/>
        <w:ind w:firstLine="708"/>
        <w:jc w:val="both"/>
        <w:rPr>
          <w:rFonts w:ascii="Times New Roman" w:hAnsi="Times New Roman"/>
          <w:color w:val="000000"/>
          <w:sz w:val="24"/>
          <w:szCs w:val="24"/>
        </w:rPr>
      </w:pPr>
      <w:r w:rsidRPr="006C78E8">
        <w:rPr>
          <w:rFonts w:ascii="Times New Roman" w:hAnsi="Times New Roman"/>
          <w:color w:val="000000"/>
          <w:sz w:val="24"/>
          <w:szCs w:val="24"/>
        </w:rPr>
        <w:t>6.4. В случае установления факта подачи одним участником запроса предложений двух и более предложений к рассмотрению принимается предложение, поступившее последним, остальные предложения не рассматриваются и возвращаются такому участнику.</w:t>
      </w:r>
    </w:p>
    <w:p w:rsidR="00115E3C" w:rsidRPr="006C78E8" w:rsidRDefault="00115E3C" w:rsidP="00A9333C">
      <w:pPr>
        <w:spacing w:after="0" w:line="240" w:lineRule="auto"/>
        <w:ind w:firstLine="708"/>
        <w:jc w:val="both"/>
        <w:rPr>
          <w:rFonts w:ascii="Times New Roman" w:hAnsi="Times New Roman"/>
          <w:color w:val="000000"/>
          <w:sz w:val="24"/>
          <w:szCs w:val="24"/>
        </w:rPr>
      </w:pPr>
      <w:r w:rsidRPr="006C78E8">
        <w:rPr>
          <w:rFonts w:ascii="Times New Roman" w:hAnsi="Times New Roman"/>
          <w:color w:val="000000"/>
          <w:sz w:val="24"/>
          <w:szCs w:val="24"/>
        </w:rPr>
        <w:t xml:space="preserve">6.5. В ходе рассмотрения предложений Заказчик осуществления закупок по решению Закупочная Комиссия </w:t>
      </w:r>
      <w:r w:rsidRPr="006C78E8">
        <w:rPr>
          <w:rFonts w:ascii="Times New Roman" w:hAnsi="Times New Roman"/>
          <w:i/>
          <w:color w:val="000000"/>
          <w:sz w:val="24"/>
          <w:szCs w:val="24"/>
        </w:rPr>
        <w:t>вправе,</w:t>
      </w:r>
      <w:r w:rsidRPr="006C78E8">
        <w:rPr>
          <w:rFonts w:ascii="Times New Roman" w:hAnsi="Times New Roman"/>
          <w:color w:val="000000"/>
          <w:sz w:val="24"/>
          <w:szCs w:val="24"/>
        </w:rPr>
        <w:t xml:space="preserve"> в случае если такая возможность была предусмотрена документацией, направить запросы участникам процедуры закупки. Запросы направляются участникам процедуры закупки. </w:t>
      </w:r>
    </w:p>
    <w:p w:rsidR="00115E3C" w:rsidRPr="006C78E8" w:rsidRDefault="00115E3C" w:rsidP="00A9333C">
      <w:pPr>
        <w:tabs>
          <w:tab w:val="left" w:pos="993"/>
        </w:tabs>
        <w:spacing w:after="0" w:line="240" w:lineRule="auto"/>
        <w:ind w:firstLine="709"/>
        <w:contextualSpacing/>
        <w:jc w:val="both"/>
        <w:rPr>
          <w:rFonts w:ascii="Times New Roman" w:hAnsi="Times New Roman"/>
          <w:color w:val="000000"/>
          <w:sz w:val="24"/>
          <w:szCs w:val="24"/>
        </w:rPr>
      </w:pPr>
      <w:r w:rsidRPr="006C78E8">
        <w:rPr>
          <w:rFonts w:ascii="Times New Roman" w:hAnsi="Times New Roman"/>
          <w:color w:val="000000"/>
          <w:sz w:val="24"/>
          <w:szCs w:val="24"/>
        </w:rPr>
        <w:t xml:space="preserve">6.6. Срок предоставления участником процедуры закупки, разъяснений устанавливается одинаковый для всех участников процедуры закупки, которым был направлен запрос, и не может превышать </w:t>
      </w:r>
      <w:r w:rsidRPr="006C78E8">
        <w:rPr>
          <w:rFonts w:ascii="Times New Roman" w:hAnsi="Times New Roman"/>
          <w:i/>
          <w:color w:val="000000"/>
          <w:sz w:val="24"/>
          <w:szCs w:val="24"/>
        </w:rPr>
        <w:t>3 (трёх) дней</w:t>
      </w:r>
      <w:r w:rsidRPr="006C78E8">
        <w:rPr>
          <w:rFonts w:ascii="Times New Roman" w:hAnsi="Times New Roman"/>
          <w:color w:val="000000"/>
          <w:sz w:val="24"/>
          <w:szCs w:val="24"/>
        </w:rPr>
        <w:t xml:space="preserve">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115E3C" w:rsidRPr="006C78E8" w:rsidRDefault="00115E3C" w:rsidP="00A9333C">
      <w:pPr>
        <w:autoSpaceDE w:val="0"/>
        <w:autoSpaceDN w:val="0"/>
        <w:adjustRightInd w:val="0"/>
        <w:spacing w:after="0" w:line="240" w:lineRule="auto"/>
        <w:ind w:firstLine="540"/>
        <w:jc w:val="both"/>
        <w:rPr>
          <w:rFonts w:ascii="Times New Roman" w:hAnsi="Times New Roman"/>
          <w:sz w:val="24"/>
          <w:szCs w:val="24"/>
        </w:rPr>
      </w:pPr>
      <w:r w:rsidRPr="006C78E8">
        <w:rPr>
          <w:rFonts w:ascii="Times New Roman" w:hAnsi="Times New Roman"/>
          <w:color w:val="000000"/>
          <w:sz w:val="24"/>
          <w:szCs w:val="24"/>
        </w:rPr>
        <w:t xml:space="preserve">6.7. Закупочная </w:t>
      </w:r>
      <w:r w:rsidRPr="006C78E8">
        <w:rPr>
          <w:rFonts w:ascii="Times New Roman" w:hAnsi="Times New Roman"/>
          <w:sz w:val="24"/>
          <w:szCs w:val="24"/>
        </w:rPr>
        <w:t>Комиссия отклоняет заявку на участие в запросе предложений, если участник конкурса, подавший ее, не соответствует требованиям к участнику запроса предложений, указанным в документации, или такая заявка признана не соответствующей требованиям, указанным в  документации.</w:t>
      </w:r>
    </w:p>
    <w:p w:rsidR="00115E3C" w:rsidRPr="006C78E8" w:rsidRDefault="00115E3C" w:rsidP="0083580A">
      <w:pPr>
        <w:autoSpaceDE w:val="0"/>
        <w:autoSpaceDN w:val="0"/>
        <w:adjustRightInd w:val="0"/>
        <w:spacing w:after="0" w:line="240" w:lineRule="auto"/>
        <w:ind w:firstLine="705"/>
        <w:jc w:val="both"/>
        <w:rPr>
          <w:rFonts w:ascii="Times New Roman" w:hAnsi="Times New Roman"/>
          <w:color w:val="000000"/>
          <w:sz w:val="24"/>
          <w:szCs w:val="24"/>
        </w:rPr>
      </w:pPr>
      <w:r w:rsidRPr="006C78E8">
        <w:rPr>
          <w:rFonts w:ascii="Times New Roman" w:hAnsi="Times New Roman"/>
          <w:color w:val="000000"/>
          <w:sz w:val="24"/>
          <w:szCs w:val="24"/>
        </w:rPr>
        <w:t>6.8. Претенденты на участие в запросе предложений, заявки которых не были отклонены Закупочной Комиссией в соответствии настоящего Положения о закупке, признаются участниками запроса предложений и допускаются к участию в запросе предложений.</w:t>
      </w:r>
    </w:p>
    <w:p w:rsidR="00115E3C" w:rsidRPr="006C78E8" w:rsidRDefault="00115E3C" w:rsidP="0083580A">
      <w:pPr>
        <w:autoSpaceDE w:val="0"/>
        <w:autoSpaceDN w:val="0"/>
        <w:adjustRightInd w:val="0"/>
        <w:spacing w:after="0" w:line="240" w:lineRule="auto"/>
        <w:ind w:firstLine="705"/>
        <w:jc w:val="both"/>
        <w:rPr>
          <w:rFonts w:ascii="Times New Roman" w:hAnsi="Times New Roman"/>
          <w:color w:val="000000"/>
          <w:sz w:val="24"/>
          <w:szCs w:val="24"/>
        </w:rPr>
      </w:pPr>
      <w:r w:rsidRPr="006C78E8">
        <w:rPr>
          <w:rFonts w:ascii="Times New Roman" w:hAnsi="Times New Roman"/>
          <w:color w:val="000000"/>
          <w:sz w:val="24"/>
          <w:szCs w:val="24"/>
        </w:rPr>
        <w:t xml:space="preserve">6.9. Оценка и сопоставление заявок на участие в запросе предложений осуществляются Закупочной Комиссией в целях выявления лучших условий исполнения договора в соответствии с критериями и в порядке, установленными документацией к запросу предложений. </w:t>
      </w:r>
    </w:p>
    <w:p w:rsidR="00115E3C" w:rsidRPr="006C78E8" w:rsidRDefault="00115E3C" w:rsidP="0083580A">
      <w:pPr>
        <w:autoSpaceDE w:val="0"/>
        <w:autoSpaceDN w:val="0"/>
        <w:adjustRightInd w:val="0"/>
        <w:spacing w:after="0" w:line="240" w:lineRule="auto"/>
        <w:ind w:firstLine="705"/>
        <w:jc w:val="both"/>
        <w:rPr>
          <w:rFonts w:ascii="Times New Roman" w:hAnsi="Times New Roman"/>
          <w:color w:val="000000"/>
          <w:sz w:val="24"/>
          <w:szCs w:val="24"/>
        </w:rPr>
      </w:pPr>
      <w:r w:rsidRPr="006C78E8">
        <w:rPr>
          <w:rFonts w:ascii="Times New Roman" w:hAnsi="Times New Roman"/>
          <w:color w:val="000000"/>
          <w:sz w:val="24"/>
          <w:szCs w:val="24"/>
        </w:rPr>
        <w:t>6.10. На основании результатов оценки и сопоставления заявок на участие в запросе предложений  комиссией по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 цены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и цены договора, первый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115E3C" w:rsidRPr="006C78E8" w:rsidRDefault="00115E3C" w:rsidP="0083580A">
      <w:pPr>
        <w:autoSpaceDE w:val="0"/>
        <w:autoSpaceDN w:val="0"/>
        <w:adjustRightInd w:val="0"/>
        <w:spacing w:after="0" w:line="240" w:lineRule="auto"/>
        <w:ind w:firstLine="705"/>
        <w:jc w:val="both"/>
        <w:rPr>
          <w:rFonts w:ascii="Times New Roman" w:hAnsi="Times New Roman"/>
          <w:color w:val="000000"/>
          <w:sz w:val="24"/>
          <w:szCs w:val="24"/>
        </w:rPr>
      </w:pPr>
      <w:r w:rsidRPr="006C78E8">
        <w:rPr>
          <w:rFonts w:ascii="Times New Roman" w:hAnsi="Times New Roman"/>
          <w:color w:val="000000"/>
          <w:sz w:val="24"/>
          <w:szCs w:val="24"/>
        </w:rPr>
        <w:t>6.11. Победителем запроса предложений признается участник, который предложил лучшие условия и цену исполнения договора, а так же заявке которой присвоен первый номер.</w:t>
      </w:r>
    </w:p>
    <w:p w:rsidR="00115E3C" w:rsidRPr="006C78E8" w:rsidRDefault="00115E3C" w:rsidP="0083580A">
      <w:pPr>
        <w:shd w:val="clear" w:color="auto" w:fill="FFFFFF"/>
        <w:spacing w:after="0" w:line="240" w:lineRule="auto"/>
        <w:ind w:firstLine="548"/>
        <w:jc w:val="both"/>
        <w:rPr>
          <w:rFonts w:ascii="Times New Roman" w:hAnsi="Times New Roman"/>
          <w:color w:val="000000"/>
          <w:sz w:val="24"/>
          <w:szCs w:val="24"/>
        </w:rPr>
      </w:pPr>
      <w:r w:rsidRPr="006C78E8">
        <w:rPr>
          <w:rFonts w:ascii="Times New Roman" w:hAnsi="Times New Roman"/>
          <w:color w:val="000000"/>
          <w:sz w:val="24"/>
          <w:szCs w:val="24"/>
        </w:rPr>
        <w:t>6.12. Решение Закупочной Комиссии о результатах оценки и сопоставлении предложений участников оформляется протоколом об оценке и сопоставлении предложений участников запроса предложений.</w:t>
      </w:r>
    </w:p>
    <w:p w:rsidR="00115E3C" w:rsidRPr="006C78E8" w:rsidRDefault="00115E3C" w:rsidP="0083580A">
      <w:pPr>
        <w:shd w:val="clear" w:color="auto" w:fill="FFFFFF"/>
        <w:spacing w:after="0" w:line="240" w:lineRule="auto"/>
        <w:ind w:firstLine="548"/>
        <w:jc w:val="both"/>
        <w:rPr>
          <w:rFonts w:ascii="Times New Roman" w:hAnsi="Times New Roman"/>
          <w:color w:val="000000"/>
          <w:sz w:val="24"/>
          <w:szCs w:val="24"/>
        </w:rPr>
      </w:pPr>
      <w:r w:rsidRPr="006C78E8">
        <w:rPr>
          <w:rFonts w:ascii="Times New Roman" w:hAnsi="Times New Roman"/>
          <w:color w:val="000000"/>
          <w:sz w:val="24"/>
          <w:szCs w:val="24"/>
        </w:rPr>
        <w:t xml:space="preserve">6.13. Протокол об оценке и сопоставлении предложений участников запроса предложений составляется в одном экземпляре, подписывается членами Закупочной Комиссией. Протокол размещается  в единой информационной системе не позднее </w:t>
      </w:r>
      <w:r w:rsidRPr="006C78E8">
        <w:rPr>
          <w:rFonts w:ascii="Times New Roman" w:hAnsi="Times New Roman"/>
          <w:i/>
          <w:color w:val="000000"/>
          <w:sz w:val="24"/>
          <w:szCs w:val="24"/>
        </w:rPr>
        <w:t>чем через 3 (три) дня</w:t>
      </w:r>
      <w:r w:rsidRPr="006C78E8">
        <w:rPr>
          <w:rFonts w:ascii="Times New Roman" w:hAnsi="Times New Roman"/>
          <w:color w:val="000000"/>
          <w:sz w:val="24"/>
          <w:szCs w:val="24"/>
        </w:rPr>
        <w:t xml:space="preserve"> со дня подписания такого протокола.</w:t>
      </w:r>
    </w:p>
    <w:p w:rsidR="00115E3C" w:rsidRPr="006C78E8" w:rsidRDefault="00115E3C" w:rsidP="00A9333C">
      <w:pPr>
        <w:spacing w:after="0" w:line="240" w:lineRule="auto"/>
        <w:ind w:firstLine="567"/>
        <w:jc w:val="both"/>
        <w:rPr>
          <w:rFonts w:ascii="Times New Roman" w:hAnsi="Times New Roman"/>
          <w:color w:val="000000"/>
          <w:sz w:val="24"/>
          <w:szCs w:val="24"/>
        </w:rPr>
      </w:pPr>
    </w:p>
    <w:p w:rsidR="00115E3C" w:rsidRPr="006C78E8" w:rsidRDefault="00115E3C" w:rsidP="00A9333C">
      <w:pPr>
        <w:spacing w:after="0" w:line="240" w:lineRule="auto"/>
        <w:ind w:firstLine="567"/>
        <w:jc w:val="both"/>
        <w:rPr>
          <w:rFonts w:ascii="Times New Roman" w:hAnsi="Times New Roman"/>
          <w:b/>
          <w:color w:val="000000"/>
          <w:sz w:val="24"/>
          <w:szCs w:val="24"/>
        </w:rPr>
      </w:pPr>
      <w:r w:rsidRPr="006C78E8">
        <w:rPr>
          <w:rFonts w:ascii="Times New Roman" w:hAnsi="Times New Roman"/>
          <w:b/>
          <w:color w:val="000000"/>
          <w:sz w:val="24"/>
          <w:szCs w:val="24"/>
        </w:rPr>
        <w:t>Раздел 7. Заключение договора</w:t>
      </w:r>
    </w:p>
    <w:p w:rsidR="00115E3C" w:rsidRPr="006C78E8" w:rsidRDefault="00115E3C" w:rsidP="00A9333C">
      <w:pPr>
        <w:spacing w:after="0" w:line="240" w:lineRule="auto"/>
        <w:ind w:firstLine="567"/>
        <w:jc w:val="both"/>
        <w:rPr>
          <w:rFonts w:ascii="Times New Roman" w:hAnsi="Times New Roman"/>
          <w:b/>
          <w:color w:val="000000"/>
          <w:sz w:val="24"/>
          <w:szCs w:val="24"/>
        </w:rPr>
      </w:pPr>
    </w:p>
    <w:p w:rsidR="00115E3C" w:rsidRPr="006C78E8" w:rsidRDefault="00115E3C" w:rsidP="00A9333C">
      <w:pPr>
        <w:spacing w:after="0" w:line="240" w:lineRule="auto"/>
        <w:ind w:firstLine="567"/>
        <w:jc w:val="both"/>
        <w:rPr>
          <w:rFonts w:ascii="Times New Roman" w:hAnsi="Times New Roman"/>
          <w:color w:val="000000"/>
          <w:sz w:val="24"/>
          <w:szCs w:val="24"/>
        </w:rPr>
      </w:pPr>
      <w:r w:rsidRPr="006C78E8">
        <w:rPr>
          <w:rFonts w:ascii="Times New Roman" w:hAnsi="Times New Roman"/>
          <w:color w:val="000000"/>
          <w:sz w:val="24"/>
          <w:szCs w:val="24"/>
        </w:rPr>
        <w:t xml:space="preserve">7.1. В случае, если победитель запроса предложений </w:t>
      </w:r>
      <w:r w:rsidRPr="006C78E8">
        <w:rPr>
          <w:rFonts w:ascii="Times New Roman" w:hAnsi="Times New Roman"/>
          <w:i/>
          <w:color w:val="000000"/>
          <w:sz w:val="24"/>
          <w:szCs w:val="24"/>
        </w:rPr>
        <w:t>в течение 3 (трех)</w:t>
      </w:r>
      <w:r w:rsidRPr="006C78E8">
        <w:rPr>
          <w:rFonts w:ascii="Times New Roman" w:hAnsi="Times New Roman"/>
          <w:color w:val="000000"/>
          <w:sz w:val="24"/>
          <w:szCs w:val="24"/>
        </w:rPr>
        <w:t xml:space="preserve"> дней не направит Заказчику подписанный договор, то победитель запроса предложений считается уклонившимся от заключения договора.</w:t>
      </w:r>
    </w:p>
    <w:p w:rsidR="00115E3C" w:rsidRPr="006C78E8" w:rsidRDefault="00115E3C" w:rsidP="00A9333C">
      <w:pPr>
        <w:spacing w:after="0" w:line="240" w:lineRule="auto"/>
        <w:ind w:firstLine="567"/>
        <w:jc w:val="both"/>
        <w:rPr>
          <w:rFonts w:ascii="Times New Roman" w:hAnsi="Times New Roman"/>
          <w:color w:val="000000"/>
          <w:sz w:val="24"/>
          <w:szCs w:val="24"/>
        </w:rPr>
      </w:pPr>
      <w:r w:rsidRPr="006C78E8">
        <w:rPr>
          <w:rFonts w:ascii="Times New Roman" w:hAnsi="Times New Roman"/>
          <w:color w:val="000000"/>
          <w:sz w:val="24"/>
          <w:szCs w:val="24"/>
        </w:rPr>
        <w:t>7.2. В случае, если победитель в проведении запроса предложений признан уклонившимся от заключения договора, Заказчик вправе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предложений  условия, если цена договора не превышает начальную (максимальную) цену договора, указанную в извещении о проведении запроса  предложений.</w:t>
      </w:r>
    </w:p>
    <w:p w:rsidR="00115E3C" w:rsidRPr="006C78E8" w:rsidRDefault="00115E3C" w:rsidP="00A9333C">
      <w:pPr>
        <w:spacing w:after="0" w:line="240" w:lineRule="auto"/>
        <w:ind w:firstLine="567"/>
        <w:jc w:val="both"/>
        <w:rPr>
          <w:rFonts w:ascii="Times New Roman" w:hAnsi="Times New Roman"/>
          <w:color w:val="000000"/>
          <w:sz w:val="24"/>
          <w:szCs w:val="24"/>
        </w:rPr>
      </w:pPr>
      <w:r w:rsidRPr="006C78E8">
        <w:rPr>
          <w:rFonts w:ascii="Times New Roman" w:hAnsi="Times New Roman"/>
          <w:color w:val="000000"/>
          <w:sz w:val="24"/>
          <w:szCs w:val="24"/>
        </w:rPr>
        <w:t xml:space="preserve">7.3. Договор может быть заключен </w:t>
      </w:r>
      <w:r w:rsidRPr="006C78E8">
        <w:rPr>
          <w:rFonts w:ascii="Times New Roman" w:hAnsi="Times New Roman"/>
          <w:i/>
          <w:color w:val="000000"/>
          <w:sz w:val="24"/>
          <w:szCs w:val="24"/>
        </w:rPr>
        <w:t xml:space="preserve">не позднее чем через 10 (десять) </w:t>
      </w:r>
      <w:r w:rsidRPr="006C78E8">
        <w:rPr>
          <w:rFonts w:ascii="Times New Roman" w:hAnsi="Times New Roman"/>
          <w:color w:val="000000"/>
          <w:sz w:val="24"/>
          <w:szCs w:val="24"/>
        </w:rPr>
        <w:t>дней со дня подписания указанного протокола.</w:t>
      </w:r>
    </w:p>
    <w:p w:rsidR="00115E3C" w:rsidRPr="006C78E8" w:rsidRDefault="00115E3C" w:rsidP="00A9333C">
      <w:pPr>
        <w:spacing w:after="0" w:line="240" w:lineRule="auto"/>
        <w:ind w:firstLine="567"/>
        <w:jc w:val="both"/>
        <w:rPr>
          <w:rFonts w:ascii="Times New Roman" w:hAnsi="Times New Roman"/>
          <w:color w:val="000000"/>
          <w:sz w:val="24"/>
          <w:szCs w:val="24"/>
        </w:rPr>
      </w:pPr>
      <w:r w:rsidRPr="006C78E8">
        <w:rPr>
          <w:rFonts w:ascii="Times New Roman" w:hAnsi="Times New Roman"/>
          <w:color w:val="000000"/>
          <w:sz w:val="24"/>
          <w:szCs w:val="24"/>
        </w:rPr>
        <w:t>7.4. В случае отклонения  Закупочной Комиссией всех  заявок Заказчик вправе осуществить:</w:t>
      </w:r>
    </w:p>
    <w:p w:rsidR="00115E3C" w:rsidRPr="006C78E8" w:rsidRDefault="00115E3C" w:rsidP="00A9333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заключить договор с участником, заявка которого не была отклонена; </w:t>
      </w:r>
    </w:p>
    <w:p w:rsidR="00115E3C" w:rsidRPr="006C78E8" w:rsidRDefault="00115E3C" w:rsidP="00A9333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провести повторно запрос предложений на тех же или иных условиях;</w:t>
      </w:r>
    </w:p>
    <w:p w:rsidR="00115E3C" w:rsidRPr="006C78E8" w:rsidRDefault="00115E3C" w:rsidP="00A9333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заключить договор с единственным поставщиком (исполнителем, подрядчиком);</w:t>
      </w:r>
    </w:p>
    <w:p w:rsidR="00115E3C" w:rsidRPr="006C78E8" w:rsidRDefault="00115E3C" w:rsidP="00A9333C">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либо провести закупку другим способом.</w:t>
      </w:r>
    </w:p>
    <w:bookmarkEnd w:id="20"/>
    <w:bookmarkEnd w:id="21"/>
    <w:bookmarkEnd w:id="22"/>
    <w:p w:rsidR="00115E3C" w:rsidRPr="006C78E8" w:rsidRDefault="00115E3C" w:rsidP="00A9333C">
      <w:pPr>
        <w:autoSpaceDE w:val="0"/>
        <w:autoSpaceDN w:val="0"/>
        <w:adjustRightInd w:val="0"/>
        <w:spacing w:after="0" w:line="240" w:lineRule="auto"/>
        <w:ind w:firstLine="567"/>
        <w:jc w:val="both"/>
        <w:rPr>
          <w:rFonts w:ascii="Times New Roman" w:hAnsi="Times New Roman"/>
          <w:color w:val="000000"/>
          <w:sz w:val="24"/>
          <w:szCs w:val="24"/>
        </w:rPr>
      </w:pPr>
      <w:r w:rsidRPr="006C78E8">
        <w:rPr>
          <w:rFonts w:ascii="Times New Roman" w:hAnsi="Times New Roman"/>
          <w:sz w:val="24"/>
          <w:szCs w:val="24"/>
          <w:lang w:eastAsia="ru-RU"/>
        </w:rPr>
        <w:t>7.5.</w:t>
      </w:r>
      <w:r w:rsidRPr="006C78E8">
        <w:rPr>
          <w:rFonts w:ascii="Times New Roman" w:hAnsi="Times New Roman"/>
          <w:b/>
          <w:sz w:val="24"/>
          <w:szCs w:val="24"/>
          <w:lang w:eastAsia="ru-RU"/>
        </w:rPr>
        <w:t xml:space="preserve"> </w:t>
      </w:r>
      <w:r w:rsidRPr="006C78E8">
        <w:rPr>
          <w:rFonts w:ascii="Times New Roman" w:hAnsi="Times New Roman"/>
          <w:color w:val="000000"/>
          <w:sz w:val="24"/>
          <w:szCs w:val="24"/>
        </w:rPr>
        <w:t>В случае если запрос предложений признан несостоявшимся. Заказчик вправе заключить Договор в порядке как с единственным источником (поставщиком, исполнителем, подрядчиком).</w:t>
      </w:r>
    </w:p>
    <w:p w:rsidR="00115E3C" w:rsidRPr="006C78E8" w:rsidRDefault="00115E3C" w:rsidP="00A9333C">
      <w:pPr>
        <w:spacing w:after="0" w:line="240" w:lineRule="auto"/>
        <w:ind w:firstLine="708"/>
        <w:jc w:val="both"/>
        <w:rPr>
          <w:rStyle w:val="FontStyle11"/>
          <w:sz w:val="24"/>
          <w:szCs w:val="24"/>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rPr>
          <w:rFonts w:ascii="Times New Roman" w:hAnsi="Times New Roman"/>
          <w:b/>
          <w:sz w:val="24"/>
          <w:szCs w:val="24"/>
          <w:lang w:eastAsia="ru-RU"/>
        </w:rPr>
      </w:pPr>
    </w:p>
    <w:p w:rsidR="00115E3C" w:rsidRPr="006C78E8" w:rsidRDefault="00115E3C" w:rsidP="00A9333C">
      <w:pPr>
        <w:spacing w:after="0" w:line="240" w:lineRule="auto"/>
        <w:jc w:val="center"/>
        <w:rPr>
          <w:rFonts w:ascii="Times New Roman" w:hAnsi="Times New Roman"/>
          <w:b/>
          <w:color w:val="000000"/>
          <w:sz w:val="24"/>
          <w:szCs w:val="24"/>
        </w:rPr>
      </w:pPr>
    </w:p>
    <w:p w:rsidR="00115E3C" w:rsidRPr="006C78E8" w:rsidRDefault="00115E3C" w:rsidP="00A9333C">
      <w:pPr>
        <w:spacing w:after="0" w:line="240" w:lineRule="auto"/>
        <w:jc w:val="center"/>
        <w:rPr>
          <w:rFonts w:ascii="Times New Roman" w:hAnsi="Times New Roman"/>
          <w:b/>
          <w:color w:val="000000"/>
          <w:sz w:val="24"/>
          <w:szCs w:val="24"/>
        </w:rPr>
      </w:pPr>
    </w:p>
    <w:p w:rsidR="00115E3C" w:rsidRPr="006C78E8" w:rsidRDefault="00115E3C" w:rsidP="00A9333C">
      <w:pPr>
        <w:spacing w:after="0" w:line="240" w:lineRule="auto"/>
        <w:jc w:val="center"/>
        <w:rPr>
          <w:rFonts w:ascii="Times New Roman" w:hAnsi="Times New Roman"/>
          <w:b/>
          <w:color w:val="000000"/>
          <w:sz w:val="24"/>
          <w:szCs w:val="24"/>
        </w:rPr>
      </w:pPr>
    </w:p>
    <w:p w:rsidR="00115E3C" w:rsidRPr="006C78E8" w:rsidRDefault="00115E3C" w:rsidP="00A9333C">
      <w:pPr>
        <w:spacing w:after="0" w:line="240" w:lineRule="auto"/>
        <w:jc w:val="center"/>
        <w:rPr>
          <w:rFonts w:ascii="Times New Roman" w:hAnsi="Times New Roman"/>
          <w:b/>
          <w:color w:val="000000"/>
          <w:sz w:val="24"/>
          <w:szCs w:val="24"/>
        </w:rPr>
      </w:pPr>
    </w:p>
    <w:p w:rsidR="00115E3C" w:rsidRPr="006C78E8" w:rsidRDefault="00115E3C" w:rsidP="00A9333C">
      <w:pPr>
        <w:spacing w:after="0" w:line="240" w:lineRule="auto"/>
        <w:jc w:val="center"/>
        <w:rPr>
          <w:rFonts w:ascii="Times New Roman" w:hAnsi="Times New Roman"/>
          <w:b/>
          <w:color w:val="000000"/>
          <w:sz w:val="24"/>
          <w:szCs w:val="24"/>
        </w:rPr>
      </w:pPr>
    </w:p>
    <w:p w:rsidR="00115E3C" w:rsidRPr="006C78E8" w:rsidRDefault="00115E3C" w:rsidP="00A9333C">
      <w:pPr>
        <w:spacing w:after="0" w:line="240" w:lineRule="auto"/>
        <w:jc w:val="center"/>
        <w:rPr>
          <w:rFonts w:ascii="Times New Roman" w:hAnsi="Times New Roman"/>
          <w:b/>
          <w:color w:val="000000"/>
          <w:sz w:val="24"/>
          <w:szCs w:val="24"/>
        </w:rPr>
      </w:pPr>
    </w:p>
    <w:p w:rsidR="00115E3C" w:rsidRPr="006C78E8" w:rsidRDefault="00115E3C" w:rsidP="005A2458">
      <w:pPr>
        <w:pStyle w:val="1"/>
        <w:tabs>
          <w:tab w:val="clear" w:pos="567"/>
          <w:tab w:val="left" w:pos="851"/>
        </w:tabs>
        <w:spacing w:before="0" w:line="240" w:lineRule="auto"/>
        <w:outlineLvl w:val="1"/>
        <w:rPr>
          <w:rFonts w:ascii="Times New Roman" w:hAnsi="Times New Roman"/>
          <w:color w:val="000000"/>
          <w:kern w:val="28"/>
          <w:sz w:val="24"/>
          <w:szCs w:val="24"/>
        </w:rPr>
      </w:pPr>
      <w:r w:rsidRPr="006C78E8">
        <w:rPr>
          <w:rFonts w:ascii="Times New Roman" w:hAnsi="Times New Roman"/>
          <w:color w:val="000000"/>
          <w:sz w:val="24"/>
          <w:szCs w:val="24"/>
          <w:lang w:eastAsia="en-US"/>
        </w:rPr>
        <w:br w:type="page"/>
      </w:r>
      <w:r w:rsidRPr="006C78E8">
        <w:rPr>
          <w:rFonts w:ascii="Times New Roman" w:hAnsi="Times New Roman"/>
          <w:color w:val="000000"/>
          <w:sz w:val="24"/>
          <w:szCs w:val="24"/>
        </w:rPr>
        <w:t>ГЛАВА 11.</w:t>
      </w:r>
      <w:r>
        <w:rPr>
          <w:rFonts w:ascii="Times New Roman" w:hAnsi="Times New Roman"/>
          <w:color w:val="000000"/>
          <w:sz w:val="24"/>
          <w:szCs w:val="24"/>
        </w:rPr>
        <w:t xml:space="preserve"> </w:t>
      </w:r>
      <w:r w:rsidRPr="006C78E8">
        <w:rPr>
          <w:rFonts w:ascii="Times New Roman" w:hAnsi="Times New Roman"/>
          <w:kern w:val="28"/>
          <w:sz w:val="24"/>
          <w:szCs w:val="24"/>
        </w:rPr>
        <w:t xml:space="preserve">ПОРЯДОК ПРОВЕДЕНИЯ </w:t>
      </w:r>
      <w:r w:rsidRPr="006C78E8">
        <w:rPr>
          <w:rFonts w:ascii="Times New Roman" w:hAnsi="Times New Roman"/>
          <w:color w:val="000000"/>
          <w:sz w:val="24"/>
          <w:szCs w:val="24"/>
        </w:rPr>
        <w:t>КОНКУРЕНТНЫХ ПЕРЕГОВОРОВ</w:t>
      </w:r>
    </w:p>
    <w:p w:rsidR="00115E3C" w:rsidRPr="006C78E8" w:rsidRDefault="00115E3C" w:rsidP="006B2245">
      <w:pPr>
        <w:spacing w:after="0" w:line="240" w:lineRule="auto"/>
        <w:ind w:firstLine="709"/>
        <w:jc w:val="center"/>
        <w:rPr>
          <w:rFonts w:ascii="Times New Roman" w:hAnsi="Times New Roman"/>
          <w:b/>
          <w:color w:val="000000"/>
          <w:sz w:val="24"/>
          <w:szCs w:val="24"/>
        </w:rPr>
      </w:pPr>
    </w:p>
    <w:p w:rsidR="00115E3C" w:rsidRPr="006C78E8" w:rsidRDefault="00115E3C" w:rsidP="006B2245">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Общие положения</w:t>
      </w:r>
    </w:p>
    <w:p w:rsidR="00115E3C" w:rsidRPr="006C78E8" w:rsidRDefault="00115E3C" w:rsidP="006B2245">
      <w:pPr>
        <w:spacing w:after="0" w:line="240" w:lineRule="auto"/>
        <w:ind w:firstLine="709"/>
        <w:jc w:val="center"/>
        <w:rPr>
          <w:rFonts w:ascii="Times New Roman" w:hAnsi="Times New Roman"/>
          <w:b/>
          <w:color w:val="000000"/>
          <w:sz w:val="24"/>
          <w:szCs w:val="24"/>
        </w:rPr>
      </w:pPr>
    </w:p>
    <w:p w:rsidR="00115E3C" w:rsidRPr="006C78E8" w:rsidRDefault="00115E3C" w:rsidP="006B2245">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1.1. Конкурентные переговоры – способ закупки, основанный на профессиональном использовании Заказчиком полученных предложений поставщиков, с целью оптимизации предложенных ими условий исполнения договора в процессе переговоров. При использовании процедуры конкурентных переговоров Заказчик должен провести переговоры не менее чем с тремя участниками процедуры закупки с целью обеспечения эффективной конкуренции.</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1.2. Конкурентные переговоры проводятся в соответствии с законодательством РФ, но не является конкурсом, либо аукционом и их проведение не регулируется статьями 447—449 части первой Гражданского кодекса РФ. Данная процедура конкурентных переговоров также не является публичным конкурсом и не регулируется статьями 1057—1061 части второй Гражданского кодекса РФ.</w:t>
      </w:r>
    </w:p>
    <w:p w:rsidR="00115E3C" w:rsidRPr="006C78E8" w:rsidRDefault="00115E3C" w:rsidP="00ED570C">
      <w:pPr>
        <w:spacing w:after="0" w:line="240" w:lineRule="auto"/>
        <w:ind w:firstLine="709"/>
        <w:jc w:val="both"/>
        <w:rPr>
          <w:rFonts w:ascii="Times New Roman" w:hAnsi="Times New Roman"/>
          <w:sz w:val="24"/>
          <w:szCs w:val="24"/>
          <w:lang w:eastAsia="ru-RU"/>
        </w:rPr>
      </w:pPr>
      <w:r w:rsidRPr="006C78E8">
        <w:rPr>
          <w:rFonts w:ascii="Times New Roman" w:hAnsi="Times New Roman"/>
          <w:color w:val="000000"/>
          <w:sz w:val="24"/>
          <w:szCs w:val="24"/>
        </w:rPr>
        <w:t xml:space="preserve">1.3. </w:t>
      </w:r>
      <w:r w:rsidRPr="006C78E8">
        <w:rPr>
          <w:rFonts w:ascii="Times New Roman" w:hAnsi="Times New Roman"/>
          <w:sz w:val="24"/>
          <w:szCs w:val="24"/>
          <w:lang w:eastAsia="ru-RU"/>
        </w:rPr>
        <w:t>Условия применения конкурентных переговоров прописаны в разделе 7 главы 4 настоящего Положения.</w:t>
      </w:r>
    </w:p>
    <w:p w:rsidR="00115E3C" w:rsidRPr="006C78E8" w:rsidRDefault="00115E3C" w:rsidP="00ED570C">
      <w:pPr>
        <w:spacing w:after="0" w:line="240" w:lineRule="auto"/>
        <w:ind w:firstLine="709"/>
        <w:jc w:val="both"/>
        <w:rPr>
          <w:rFonts w:ascii="Times New Roman" w:hAnsi="Times New Roman"/>
          <w:sz w:val="24"/>
          <w:szCs w:val="24"/>
          <w:lang w:eastAsia="ru-RU"/>
        </w:rPr>
      </w:pPr>
    </w:p>
    <w:p w:rsidR="00115E3C" w:rsidRPr="006C78E8" w:rsidRDefault="00115E3C" w:rsidP="00ED570C">
      <w:pPr>
        <w:spacing w:after="0" w:line="240" w:lineRule="auto"/>
        <w:ind w:firstLine="709"/>
        <w:jc w:val="both"/>
        <w:rPr>
          <w:rFonts w:ascii="Times New Roman" w:hAnsi="Times New Roman"/>
          <w:sz w:val="24"/>
          <w:szCs w:val="24"/>
          <w:lang w:eastAsia="ru-RU"/>
        </w:rPr>
      </w:pPr>
      <w:r w:rsidRPr="006C78E8">
        <w:rPr>
          <w:rFonts w:ascii="Times New Roman" w:hAnsi="Times New Roman"/>
          <w:b/>
          <w:color w:val="000000"/>
          <w:sz w:val="24"/>
          <w:szCs w:val="24"/>
        </w:rPr>
        <w:t>Раздел 2. Этапы проведения конкурентных переговоров</w:t>
      </w:r>
    </w:p>
    <w:p w:rsidR="00115E3C" w:rsidRPr="006C78E8" w:rsidRDefault="00115E3C" w:rsidP="006B2245">
      <w:pPr>
        <w:shd w:val="clear" w:color="auto" w:fill="FFFFFF"/>
        <w:spacing w:after="0" w:line="240" w:lineRule="auto"/>
        <w:ind w:firstLine="709"/>
        <w:jc w:val="center"/>
        <w:rPr>
          <w:rFonts w:ascii="Times New Roman" w:hAnsi="Times New Roman"/>
          <w:b/>
          <w:color w:val="000000"/>
          <w:sz w:val="24"/>
          <w:szCs w:val="24"/>
        </w:rPr>
      </w:pP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bCs/>
          <w:iCs/>
          <w:color w:val="000000"/>
          <w:sz w:val="24"/>
          <w:szCs w:val="24"/>
        </w:rPr>
        <w:t>2.</w:t>
      </w:r>
      <w:r w:rsidRPr="006C78E8">
        <w:rPr>
          <w:rFonts w:ascii="Times New Roman" w:hAnsi="Times New Roman"/>
          <w:color w:val="000000"/>
          <w:sz w:val="24"/>
          <w:szCs w:val="24"/>
        </w:rPr>
        <w:t>1. Конкурентные переговоры проводятся в следующей последовательности:</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размещение полного текста извещения и документации о проведении конкурентных переговоров в сети «Интернет» в единой информационной системе (или направление приглашений ограниченному кругу участников, при проведении закрытых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подача документов участниками для участия в конкурентных переговорах;</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открытие доступа к заявкам (вскрытие конвертов) и рассмотрение Заказчиком документов, представленных участниками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рассылка уведомлений участникам;</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проведение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оценка предложений и выбор победителя;</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подписание договора с победителем конкурентных переговоров.</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2.2. Заказчик на любом этапе вправе отказаться от проведения конкурентных переговоров. Расходы участников, которые они понесли до момента отказа Заказчика от продолжения конкурентных переговоров, не возмещаются. </w:t>
      </w:r>
    </w:p>
    <w:p w:rsidR="00115E3C" w:rsidRPr="006C78E8" w:rsidRDefault="00115E3C" w:rsidP="006B2245">
      <w:pPr>
        <w:tabs>
          <w:tab w:val="num" w:pos="1980"/>
        </w:tabs>
        <w:spacing w:after="0" w:line="240" w:lineRule="auto"/>
        <w:ind w:firstLine="709"/>
        <w:jc w:val="both"/>
        <w:rPr>
          <w:rFonts w:ascii="Times New Roman" w:hAnsi="Times New Roman"/>
          <w:color w:val="000000"/>
          <w:sz w:val="24"/>
          <w:szCs w:val="24"/>
        </w:rPr>
      </w:pPr>
    </w:p>
    <w:p w:rsidR="00115E3C" w:rsidRPr="006C78E8" w:rsidRDefault="00115E3C" w:rsidP="006B2245">
      <w:pPr>
        <w:shd w:val="clear" w:color="auto" w:fill="FFFFFF"/>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3. Извещение о проведении конкурентных переговоров</w:t>
      </w:r>
    </w:p>
    <w:p w:rsidR="00115E3C" w:rsidRPr="006C78E8" w:rsidRDefault="00115E3C" w:rsidP="006B2245">
      <w:pPr>
        <w:shd w:val="clear" w:color="auto" w:fill="FFFFFF"/>
        <w:spacing w:after="0" w:line="240" w:lineRule="auto"/>
        <w:ind w:firstLine="709"/>
        <w:jc w:val="center"/>
        <w:rPr>
          <w:rFonts w:ascii="Times New Roman" w:hAnsi="Times New Roman"/>
          <w:b/>
          <w:color w:val="000000"/>
          <w:sz w:val="24"/>
          <w:szCs w:val="24"/>
        </w:rPr>
      </w:pP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3.1. Извещение о проведении переговоров включает полную информацию по всем условиям проведения процедуры. </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3.2. Извещение о проведение конкурентных переговоров размещается в единой информационной системе не менее </w:t>
      </w:r>
      <w:r w:rsidRPr="006C78E8">
        <w:rPr>
          <w:rFonts w:ascii="Times New Roman" w:hAnsi="Times New Roman"/>
          <w:i/>
          <w:color w:val="000000"/>
          <w:sz w:val="24"/>
          <w:szCs w:val="24"/>
        </w:rPr>
        <w:t xml:space="preserve">чем за 5 (пять) дней </w:t>
      </w:r>
      <w:r w:rsidRPr="006C78E8">
        <w:rPr>
          <w:rFonts w:ascii="Times New Roman" w:hAnsi="Times New Roman"/>
          <w:color w:val="000000"/>
          <w:sz w:val="24"/>
          <w:szCs w:val="24"/>
        </w:rPr>
        <w:t xml:space="preserve">до даты окончания приема предложений. </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3.3. Извещение о проведении конкурентных переговоров должно содержать следующую информацию:</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форма процедуры закупки - конкурентные переговоры;</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наименование, место нахождения, почтовый адрес и адрес электронной почты, номер контактного телефона ответственного лица Заказчика;</w:t>
      </w:r>
    </w:p>
    <w:p w:rsidR="00115E3C" w:rsidRPr="006C78E8" w:rsidRDefault="00115E3C" w:rsidP="006B2245">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объект и условия закупки;</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порядок оценки и сопоставления предложений на участие в конкурентных переговорах;</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срок, место и порядок подачи предложений на участие в конкурентных переговорах;</w:t>
      </w:r>
    </w:p>
    <w:p w:rsidR="00115E3C" w:rsidRPr="006C78E8" w:rsidRDefault="00115E3C" w:rsidP="006B2245">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перечень сведений и документов, которые необходимо представить участникам.</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3.4. При проведении конкурентных переговоров начальная (максимальная) цена может не устанавливаться. В этом случае при проведении переговоров Заказчик в качестве начальной (максимальной) цены учитывает среднюю цену, из предложенных цен всеми участниками.</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3.5. Документация о проведении конкурентных переговорах предоставляется со дня размещения извещения о проведении конкурентных переговоров в единой информационной системе закупок. Запросы участников конкурентных переговоров, направляемых в письменной форме. Документация о проведении конкурентных переговорах должна быть предоставлена </w:t>
      </w:r>
      <w:r w:rsidRPr="006C78E8">
        <w:rPr>
          <w:rFonts w:ascii="Times New Roman" w:hAnsi="Times New Roman"/>
          <w:i/>
          <w:color w:val="000000"/>
          <w:sz w:val="24"/>
          <w:szCs w:val="24"/>
        </w:rPr>
        <w:t>в течение 1 (одного) рабочего дня</w:t>
      </w:r>
      <w:r w:rsidRPr="006C78E8">
        <w:rPr>
          <w:rFonts w:ascii="Times New Roman" w:hAnsi="Times New Roman"/>
          <w:color w:val="000000"/>
          <w:sz w:val="24"/>
          <w:szCs w:val="24"/>
        </w:rPr>
        <w:t xml:space="preserve"> по запросу участника конкурентных переговоров, оформленного надлежащим образом.</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3.6. Любой участник закупки вправе направить Заказчику запрос о разъяснении положений документации в письменной форме, по факсу или по электронной почте. </w:t>
      </w:r>
      <w:r w:rsidRPr="006C78E8">
        <w:rPr>
          <w:rFonts w:ascii="Times New Roman" w:hAnsi="Times New Roman"/>
          <w:i/>
          <w:color w:val="000000"/>
          <w:sz w:val="24"/>
          <w:szCs w:val="24"/>
        </w:rPr>
        <w:t>В течение 1 (одного) рабочего дня,</w:t>
      </w:r>
      <w:r w:rsidRPr="006C78E8">
        <w:rPr>
          <w:rFonts w:ascii="Times New Roman" w:hAnsi="Times New Roman"/>
          <w:color w:val="000000"/>
          <w:sz w:val="24"/>
          <w:szCs w:val="24"/>
        </w:rPr>
        <w:t xml:space="preserve"> с даты поступления указанного запроса Заказчик направляет в письменной форме или в форме электронного документа разъяснения положений документации, при условии, что указанный запрос поступил Заказчику </w:t>
      </w:r>
      <w:r w:rsidRPr="006C78E8">
        <w:rPr>
          <w:rFonts w:ascii="Times New Roman" w:hAnsi="Times New Roman"/>
          <w:i/>
          <w:color w:val="000000"/>
          <w:sz w:val="24"/>
          <w:szCs w:val="24"/>
        </w:rPr>
        <w:t xml:space="preserve">не позднее, чем за 2 (два) дня  до даты </w:t>
      </w:r>
      <w:r w:rsidRPr="006C78E8">
        <w:rPr>
          <w:rFonts w:ascii="Times New Roman" w:hAnsi="Times New Roman"/>
          <w:color w:val="000000"/>
          <w:sz w:val="24"/>
          <w:szCs w:val="24"/>
        </w:rPr>
        <w:t xml:space="preserve"> окончания срока подачи заявок на участие в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В течение одного рабочего дня с даты направления разъяснений положений документации такие разъяснения должны быть размещены заказчиком Заказчик  в единой информационной системе с указанием предмета запроса, но без указания лица, от которого поступил запрос. Разъяснения положений документации не должны изменять ее суть (</w:t>
      </w:r>
      <w:r w:rsidRPr="006C78E8">
        <w:rPr>
          <w:rFonts w:ascii="Times New Roman" w:hAnsi="Times New Roman"/>
          <w:i/>
          <w:color w:val="000000"/>
          <w:sz w:val="24"/>
          <w:szCs w:val="24"/>
        </w:rPr>
        <w:t>при проведении процедуры не  в электронной форме).</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3.7. Любой участник закупки, получивший аккредитацию на электронной торговой площадке, вправе направить в адрес электронной площадки, на которой планируется проведение конкурентных переговорах в электронной форме, запрос о разъяснении положений документации. </w:t>
      </w:r>
      <w:r w:rsidRPr="006C78E8">
        <w:rPr>
          <w:rFonts w:ascii="Times New Roman" w:hAnsi="Times New Roman"/>
          <w:i/>
          <w:color w:val="000000"/>
          <w:sz w:val="24"/>
          <w:szCs w:val="24"/>
        </w:rPr>
        <w:t>В течение 1 (одного) рабочего дня со дня</w:t>
      </w:r>
      <w:r w:rsidRPr="006C78E8">
        <w:rPr>
          <w:rFonts w:ascii="Times New Roman" w:hAnsi="Times New Roman"/>
          <w:color w:val="000000"/>
          <w:sz w:val="24"/>
          <w:szCs w:val="24"/>
        </w:rPr>
        <w:t xml:space="preserve"> поступления от оператора электронной площадки запроса, Заказчик публикует разъяснения на электронной площадке положений документации о проведение конкурентных переговорах при условии, что указанный запрос поступил Заказчику </w:t>
      </w:r>
      <w:r w:rsidRPr="006C78E8">
        <w:rPr>
          <w:rFonts w:ascii="Times New Roman" w:hAnsi="Times New Roman"/>
          <w:i/>
          <w:color w:val="000000"/>
          <w:sz w:val="24"/>
          <w:szCs w:val="24"/>
        </w:rPr>
        <w:t>не позднее, чем за 2 (два) дня до дня</w:t>
      </w:r>
      <w:r w:rsidRPr="006C78E8">
        <w:rPr>
          <w:rFonts w:ascii="Times New Roman" w:hAnsi="Times New Roman"/>
          <w:color w:val="000000"/>
          <w:sz w:val="24"/>
          <w:szCs w:val="24"/>
        </w:rPr>
        <w:t xml:space="preserve"> окончания подачи заявок на участие в конкурентных переговорах.</w:t>
      </w:r>
    </w:p>
    <w:p w:rsidR="00115E3C" w:rsidRPr="006C78E8" w:rsidRDefault="00115E3C" w:rsidP="006B2245">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 xml:space="preserve">В течение одного рабочего дня с даты направления разъяснений положений документации такие разъяснения должны быть размещены заказчиком Заказчик в единой информационной системе с указанием предмета запроса, но без указания лица, от которого поступил запрос. Разъяснения положений документации не должны изменять ее суть </w:t>
      </w:r>
      <w:r w:rsidRPr="006C78E8">
        <w:rPr>
          <w:rFonts w:ascii="Times New Roman" w:hAnsi="Times New Roman"/>
          <w:i/>
          <w:color w:val="000000"/>
          <w:sz w:val="24"/>
          <w:szCs w:val="24"/>
        </w:rPr>
        <w:t>(при проведении процедуры в электронной форме).</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3.8. Заказчик вправе внести изменения в извещение и в документацию о проведении конкурентных переговоров, разместив в единой информационной системе</w:t>
      </w:r>
      <w:r w:rsidRPr="00C900CA">
        <w:rPr>
          <w:rFonts w:ascii="Times New Roman" w:hAnsi="Times New Roman"/>
          <w:color w:val="000000"/>
          <w:sz w:val="24"/>
          <w:szCs w:val="24"/>
        </w:rPr>
        <w:t xml:space="preserve">, </w:t>
      </w:r>
      <w:r w:rsidRPr="00C900CA">
        <w:rPr>
          <w:rFonts w:ascii="Times New Roman" w:hAnsi="Times New Roman"/>
          <w:sz w:val="24"/>
          <w:szCs w:val="24"/>
        </w:rPr>
        <w:t xml:space="preserve">а так же на электронной торговой площадке, где проходит процедура закупки </w:t>
      </w:r>
      <w:r w:rsidRPr="00C900CA">
        <w:rPr>
          <w:rFonts w:ascii="Times New Roman" w:hAnsi="Times New Roman"/>
          <w:color w:val="000000"/>
          <w:sz w:val="24"/>
          <w:szCs w:val="24"/>
        </w:rPr>
        <w:t>таки</w:t>
      </w:r>
      <w:r w:rsidRPr="006C78E8">
        <w:rPr>
          <w:rFonts w:ascii="Times New Roman" w:hAnsi="Times New Roman"/>
          <w:color w:val="000000"/>
          <w:sz w:val="24"/>
          <w:szCs w:val="24"/>
        </w:rPr>
        <w:t xml:space="preserve">е изменения </w:t>
      </w:r>
      <w:r w:rsidRPr="006C78E8">
        <w:rPr>
          <w:rFonts w:ascii="Times New Roman" w:hAnsi="Times New Roman"/>
          <w:i/>
          <w:color w:val="000000"/>
          <w:sz w:val="24"/>
          <w:szCs w:val="24"/>
        </w:rPr>
        <w:t xml:space="preserve">в течение 1 (одного) рабочего дня </w:t>
      </w:r>
      <w:r w:rsidRPr="006C78E8">
        <w:rPr>
          <w:rFonts w:ascii="Times New Roman" w:hAnsi="Times New Roman"/>
          <w:color w:val="000000"/>
          <w:sz w:val="24"/>
          <w:szCs w:val="24"/>
        </w:rPr>
        <w:t xml:space="preserve">со дня принятия решения о внесении изменений. </w:t>
      </w:r>
    </w:p>
    <w:p w:rsidR="00115E3C"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3.9. В случае внесения изменений в извещение и документацию о проведении конкурентных переговоров в соответствии с настоящим пунктом, срок подачи заявок на участие в конкурентных переговорах продлевается </w:t>
      </w:r>
      <w:r w:rsidRPr="006C78E8">
        <w:rPr>
          <w:rFonts w:ascii="Times New Roman" w:hAnsi="Times New Roman"/>
          <w:i/>
          <w:color w:val="000000"/>
          <w:sz w:val="24"/>
          <w:szCs w:val="24"/>
        </w:rPr>
        <w:t xml:space="preserve">на не менее чем 5 (пять) дней. </w:t>
      </w:r>
      <w:r w:rsidRPr="006C78E8">
        <w:rPr>
          <w:rFonts w:ascii="Times New Roman" w:hAnsi="Times New Roman"/>
          <w:color w:val="000000"/>
          <w:sz w:val="24"/>
          <w:szCs w:val="24"/>
        </w:rPr>
        <w:t>Изменение предмета договора не допускается.</w:t>
      </w:r>
    </w:p>
    <w:p w:rsidR="00115E3C" w:rsidRPr="006C78E8" w:rsidRDefault="00115E3C" w:rsidP="00275ACC">
      <w:pPr>
        <w:tabs>
          <w:tab w:val="num" w:pos="108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C78E8">
        <w:rPr>
          <w:rFonts w:ascii="Times New Roman" w:hAnsi="Times New Roman"/>
          <w:color w:val="000000"/>
          <w:sz w:val="24"/>
          <w:szCs w:val="24"/>
        </w:rPr>
        <w:t xml:space="preserve">3.10. Извещение об отказе от проведения закупки размещается Заказчиком в единой информационной системе в течение </w:t>
      </w:r>
      <w:r w:rsidRPr="006C78E8">
        <w:rPr>
          <w:rFonts w:ascii="Times New Roman" w:hAnsi="Times New Roman"/>
          <w:i/>
          <w:color w:val="000000"/>
          <w:sz w:val="24"/>
          <w:szCs w:val="24"/>
        </w:rPr>
        <w:t>1 (одного) дня,</w:t>
      </w:r>
      <w:r w:rsidRPr="006C78E8">
        <w:rPr>
          <w:rFonts w:ascii="Times New Roman" w:hAnsi="Times New Roman"/>
          <w:color w:val="000000"/>
          <w:sz w:val="24"/>
          <w:szCs w:val="24"/>
        </w:rPr>
        <w:t xml:space="preserve"> со дня принятия решения об отказе от проведения закупки. Соответствующие уведомления </w:t>
      </w:r>
      <w:r w:rsidRPr="006C78E8">
        <w:rPr>
          <w:rFonts w:ascii="Times New Roman" w:hAnsi="Times New Roman"/>
          <w:i/>
          <w:color w:val="000000"/>
          <w:sz w:val="24"/>
          <w:szCs w:val="24"/>
        </w:rPr>
        <w:t>в течение 3 (трех)  дней</w:t>
      </w:r>
      <w:r w:rsidRPr="006C78E8">
        <w:rPr>
          <w:rFonts w:ascii="Times New Roman" w:hAnsi="Times New Roman"/>
          <w:color w:val="000000"/>
          <w:sz w:val="24"/>
          <w:szCs w:val="24"/>
        </w:rPr>
        <w:t xml:space="preserve"> со дня принятия указанного решения направляются всем участникам закупки, подавшим заявки на участие в закупке в конвертах. В этот же срок поданные заявки возвращаются Заказчиком участникам закупки </w:t>
      </w:r>
      <w:r w:rsidRPr="006C78E8">
        <w:rPr>
          <w:rFonts w:ascii="Times New Roman" w:hAnsi="Times New Roman"/>
          <w:i/>
          <w:color w:val="000000"/>
          <w:sz w:val="24"/>
          <w:szCs w:val="24"/>
        </w:rPr>
        <w:t>(для процедур не в электронной форме).</w:t>
      </w:r>
    </w:p>
    <w:p w:rsidR="00115E3C" w:rsidRDefault="00115E3C" w:rsidP="005A2458">
      <w:pPr>
        <w:autoSpaceDE w:val="0"/>
        <w:autoSpaceDN w:val="0"/>
        <w:adjustRightInd w:val="0"/>
        <w:spacing w:after="0" w:line="240" w:lineRule="auto"/>
        <w:ind w:firstLine="709"/>
        <w:rPr>
          <w:rFonts w:ascii="Times New Roman" w:hAnsi="Times New Roman"/>
          <w:b/>
          <w:color w:val="000000"/>
          <w:sz w:val="24"/>
          <w:szCs w:val="24"/>
        </w:rPr>
      </w:pPr>
    </w:p>
    <w:p w:rsidR="00115E3C" w:rsidRPr="006C78E8" w:rsidRDefault="00115E3C" w:rsidP="005A2458">
      <w:pPr>
        <w:autoSpaceDE w:val="0"/>
        <w:autoSpaceDN w:val="0"/>
        <w:adjustRightInd w:val="0"/>
        <w:spacing w:after="0" w:line="240" w:lineRule="auto"/>
        <w:ind w:firstLine="709"/>
        <w:rPr>
          <w:rFonts w:ascii="Times New Roman" w:hAnsi="Times New Roman"/>
          <w:b/>
          <w:color w:val="000000"/>
          <w:sz w:val="24"/>
          <w:szCs w:val="24"/>
        </w:rPr>
      </w:pPr>
      <w:r w:rsidRPr="006C78E8">
        <w:rPr>
          <w:rFonts w:ascii="Times New Roman" w:hAnsi="Times New Roman"/>
          <w:b/>
          <w:color w:val="000000"/>
          <w:sz w:val="24"/>
          <w:szCs w:val="24"/>
        </w:rPr>
        <w:t>Раздел 4. Документация о проведении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b/>
          <w:color w:val="000000"/>
          <w:sz w:val="24"/>
          <w:szCs w:val="24"/>
        </w:rPr>
      </w:pPr>
    </w:p>
    <w:p w:rsidR="00115E3C" w:rsidRPr="006C78E8" w:rsidRDefault="00115E3C" w:rsidP="006B2245">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4.1. Одновременно с извещением о проведении конкурентных переговоров заказчик размещает в единой информационной системе документацию о проведении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4.2. Документация о проведении конкурентных переговоров должна включать:</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сведения, связанные с определением соответствия поставляемого товара, выполняемой работы, оказываемой услуг потребностям заказчика;</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содержанию, форме, оформлению и составу заявки на участие в проведении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место, условия и сроки (периоды) поставки товара, выполнения работы, оказания услуги;</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сведения о начальной (максимальной) цене договора (цене лота) (при наличии возможности определения цены при проведении процедуры закупки);</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форму, сроки и порядок оплаты товара, работы, услуги;</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r>
        <w:rPr>
          <w:rFonts w:ascii="Times New Roman" w:hAnsi="Times New Roman"/>
          <w:color w:val="000000"/>
          <w:sz w:val="24"/>
          <w:szCs w:val="24"/>
        </w:rPr>
        <w:t xml:space="preserve"> </w:t>
      </w:r>
      <w:r w:rsidRPr="006C78E8">
        <w:rPr>
          <w:rFonts w:ascii="Times New Roman" w:hAnsi="Times New Roman"/>
          <w:color w:val="000000"/>
          <w:sz w:val="24"/>
          <w:szCs w:val="24"/>
        </w:rPr>
        <w:t>если предусмотрена цена;</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порядок, место, дату начала и дату окончания срока подачи заявок на участие в конкурентных переговорах;</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формы, порядок, дата начала и дата окончания срока предоставления участникам закупки разъяснений положений документации о закупке;</w:t>
      </w:r>
    </w:p>
    <w:p w:rsidR="00115E3C" w:rsidRPr="006C78E8" w:rsidRDefault="00115E3C" w:rsidP="007E56C2">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место и дату рассмотрения предложений, поданных участниками конкурентных</w:t>
      </w:r>
      <w:r>
        <w:rPr>
          <w:rFonts w:ascii="Times New Roman" w:hAnsi="Times New Roman"/>
          <w:color w:val="000000"/>
          <w:sz w:val="24"/>
          <w:szCs w:val="24"/>
        </w:rPr>
        <w:t xml:space="preserve"> </w:t>
      </w:r>
      <w:r w:rsidRPr="006C78E8">
        <w:rPr>
          <w:rFonts w:ascii="Times New Roman" w:hAnsi="Times New Roman"/>
          <w:color w:val="000000"/>
          <w:sz w:val="24"/>
          <w:szCs w:val="24"/>
        </w:rPr>
        <w:t>переговоров и подведения итогов проведения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критерии и порядок оценки и сопоставления заявок на участие в закупке;</w:t>
      </w:r>
    </w:p>
    <w:p w:rsidR="00115E3C" w:rsidRPr="006C78E8" w:rsidRDefault="00115E3C" w:rsidP="006B2245">
      <w:pPr>
        <w:autoSpaceDE w:val="0"/>
        <w:autoSpaceDN w:val="0"/>
        <w:adjustRightInd w:val="0"/>
        <w:spacing w:after="0" w:line="240" w:lineRule="auto"/>
        <w:ind w:firstLine="709"/>
        <w:jc w:val="both"/>
        <w:rPr>
          <w:rFonts w:ascii="Times New Roman" w:hAnsi="Times New Roman"/>
          <w:sz w:val="24"/>
          <w:szCs w:val="24"/>
        </w:rPr>
      </w:pPr>
      <w:r w:rsidRPr="006C78E8">
        <w:rPr>
          <w:rFonts w:ascii="Times New Roman" w:hAnsi="Times New Roman"/>
          <w:color w:val="000000"/>
          <w:sz w:val="24"/>
          <w:szCs w:val="24"/>
        </w:rPr>
        <w:t xml:space="preserve">4.3. </w:t>
      </w:r>
      <w:r w:rsidRPr="006C78E8">
        <w:rPr>
          <w:rFonts w:ascii="Times New Roman" w:hAnsi="Times New Roman"/>
          <w:sz w:val="24"/>
          <w:szCs w:val="24"/>
        </w:rPr>
        <w:t>Документация о проведении конкурентных переговоров может включать требования к производителю товара, к участнику закупки,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наличие у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(выполнение работ, оказание услуг) является предметом договора.</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4.4. Сведения, содержащиеся в документации о конкурентных переговорах, должны соответствовать сведениям, указанным в извещении о проведении конкурентных переговоров.</w:t>
      </w:r>
    </w:p>
    <w:p w:rsidR="00115E3C" w:rsidRPr="006C78E8" w:rsidRDefault="00115E3C" w:rsidP="006B2245">
      <w:pPr>
        <w:shd w:val="clear" w:color="auto" w:fill="FFFFFF"/>
        <w:spacing w:after="0" w:line="240" w:lineRule="auto"/>
        <w:ind w:firstLine="709"/>
        <w:rPr>
          <w:rFonts w:ascii="Times New Roman" w:hAnsi="Times New Roman"/>
          <w:color w:val="000000"/>
          <w:sz w:val="24"/>
          <w:szCs w:val="24"/>
        </w:rPr>
      </w:pPr>
    </w:p>
    <w:p w:rsidR="00115E3C" w:rsidRPr="006C78E8" w:rsidRDefault="00115E3C" w:rsidP="006B2245">
      <w:pPr>
        <w:autoSpaceDE w:val="0"/>
        <w:autoSpaceDN w:val="0"/>
        <w:adjustRightInd w:val="0"/>
        <w:spacing w:after="0" w:line="240" w:lineRule="auto"/>
        <w:ind w:firstLine="709"/>
        <w:rPr>
          <w:rFonts w:ascii="Times New Roman" w:hAnsi="Times New Roman"/>
          <w:b/>
          <w:color w:val="000000"/>
          <w:sz w:val="24"/>
          <w:szCs w:val="24"/>
        </w:rPr>
      </w:pPr>
      <w:r w:rsidRPr="006C78E8">
        <w:rPr>
          <w:rFonts w:ascii="Times New Roman" w:hAnsi="Times New Roman"/>
          <w:b/>
          <w:color w:val="000000"/>
          <w:sz w:val="24"/>
          <w:szCs w:val="24"/>
        </w:rPr>
        <w:t>Раздел 5. Порядок подачи заявки на участие в конкурентных переговорах</w:t>
      </w:r>
    </w:p>
    <w:p w:rsidR="00115E3C" w:rsidRPr="006C78E8" w:rsidRDefault="00115E3C" w:rsidP="006B2245">
      <w:pPr>
        <w:autoSpaceDE w:val="0"/>
        <w:autoSpaceDN w:val="0"/>
        <w:adjustRightInd w:val="0"/>
        <w:spacing w:after="0" w:line="240" w:lineRule="auto"/>
        <w:ind w:firstLine="709"/>
        <w:jc w:val="center"/>
        <w:rPr>
          <w:rFonts w:ascii="Times New Roman" w:hAnsi="Times New Roman"/>
          <w:b/>
          <w:color w:val="000000"/>
          <w:sz w:val="24"/>
          <w:szCs w:val="24"/>
        </w:rPr>
      </w:pP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5.1. Участником конкурентных переговоров может быть любое лицо, представившее заявку на участие в конкурентных переговорах, отвечающую требованиям, установленным документацией о конкурентных переговорах, в срок, указанный в извещении о проведении конкурентных переговоров и в документации о конкурентных переговорах.</w:t>
      </w:r>
    </w:p>
    <w:p w:rsidR="00115E3C" w:rsidRPr="006C78E8" w:rsidRDefault="00115E3C" w:rsidP="006B2245">
      <w:pPr>
        <w:shd w:val="clear" w:color="auto" w:fill="FFFFFF"/>
        <w:spacing w:after="0" w:line="240" w:lineRule="auto"/>
        <w:ind w:firstLine="709"/>
        <w:jc w:val="both"/>
        <w:rPr>
          <w:rFonts w:ascii="Times New Roman" w:hAnsi="Times New Roman"/>
          <w:iCs/>
          <w:color w:val="000000"/>
          <w:sz w:val="24"/>
          <w:szCs w:val="24"/>
        </w:rPr>
      </w:pPr>
      <w:r w:rsidRPr="006C78E8">
        <w:rPr>
          <w:rFonts w:ascii="Times New Roman" w:hAnsi="Times New Roman"/>
          <w:color w:val="000000"/>
          <w:sz w:val="24"/>
          <w:szCs w:val="24"/>
        </w:rPr>
        <w:t xml:space="preserve">5.2. Заявки об участии в конкурентных переговорах должно быть подано в порядке, установленном в извещении о проведении процедуры. Заявка для участия в конкурентных переговорах может быть подана в письменной форме или в форме электронного документа с использованием электронной почты. </w:t>
      </w:r>
      <w:r w:rsidRPr="006C78E8">
        <w:rPr>
          <w:rFonts w:ascii="Times New Roman" w:hAnsi="Times New Roman"/>
          <w:iCs/>
          <w:color w:val="000000"/>
          <w:sz w:val="24"/>
          <w:szCs w:val="24"/>
        </w:rPr>
        <w:t>Заявки на участие в закупке подаются в форме электронного документа в соответствии, предусмотренном ФЗ от 06 апреля 2011 года № 63–ФЗ «Об электронной подписи».</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Заявки для участия в конкурентных переговорах осуществляется по адресу (адресам), указанному в документации о конкурентных переговорах. Заявки, подаваемые претендентами на участие в конкурентных переговорах, должны соответствовать требованиям к заявкам, установленным в документации о проведении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5.3. Лицо, представившее заявку на участие в конкурентных переговорах, вправе отозвать ее до даты проведения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5.4. Заявка для участия в конкурентных переговорах может быть подана в письменной форме или в форме электронного документа. Заявки для участия в конкурентных переговорах осуществляется по адресу (адресам), указанному в документации о конкурсных переговорах. Заявки, подаваемые претендентами на участие в конкурентных переговорах, должны соответствовать требованиям к заявкам, установленным в документации о проведении конкурентных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5.5. Участник процедуры закупки вправе подать только одну заявку на участие в конкурентных переговорах.</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5.6. Участник процедуры закупки вправе внести изменения в поданную им заявку на участие в конкурентных переговорах в любое время до истечения срока предоставления заявок на участие в конкурентных переговорах. Изменение в заявку на участие в конкурентных  переговорах подается в срок, установленный настоящим Положением для подачи заявок на участие в конкурентных переговорах, в той же форме, что и заявка, с соблюдением принципа конфиденциальности, установленного настоящим Положением.</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5.7. В случае, если на участие в конкурентных переговорах подано </w:t>
      </w:r>
      <w:r w:rsidRPr="006C78E8">
        <w:rPr>
          <w:rFonts w:ascii="Times New Roman" w:hAnsi="Times New Roman"/>
          <w:i/>
          <w:color w:val="000000"/>
          <w:sz w:val="24"/>
          <w:szCs w:val="24"/>
        </w:rPr>
        <w:t>более 10 (десяти) предложений,</w:t>
      </w:r>
      <w:r w:rsidRPr="006C78E8">
        <w:rPr>
          <w:rFonts w:ascii="Times New Roman" w:hAnsi="Times New Roman"/>
          <w:color w:val="000000"/>
          <w:sz w:val="24"/>
          <w:szCs w:val="24"/>
        </w:rPr>
        <w:t xml:space="preserve"> Заказчик может установить цену или иной измеряемый критерий отсечения. В этом случае переговоры участникам, чье предложение превышает цену или иной измеряемый критерий отсечения, направляется уведомление об отказе от переговоров.</w:t>
      </w:r>
    </w:p>
    <w:p w:rsidR="00115E3C" w:rsidRPr="006C78E8" w:rsidRDefault="00115E3C" w:rsidP="006B2245">
      <w:pPr>
        <w:shd w:val="clear" w:color="auto" w:fill="FFFFFF"/>
        <w:spacing w:after="0" w:line="240" w:lineRule="auto"/>
        <w:ind w:firstLine="709"/>
        <w:rPr>
          <w:rFonts w:ascii="Times New Roman" w:hAnsi="Times New Roman"/>
          <w:color w:val="000000"/>
          <w:sz w:val="24"/>
          <w:szCs w:val="24"/>
        </w:rPr>
      </w:pPr>
    </w:p>
    <w:p w:rsidR="00115E3C" w:rsidRPr="006C78E8" w:rsidRDefault="00115E3C" w:rsidP="006B2245">
      <w:pPr>
        <w:shd w:val="clear" w:color="auto" w:fill="FFFFFF"/>
        <w:spacing w:after="0" w:line="240" w:lineRule="auto"/>
        <w:ind w:firstLine="709"/>
        <w:rPr>
          <w:rFonts w:ascii="Times New Roman" w:hAnsi="Times New Roman"/>
          <w:b/>
          <w:color w:val="000000"/>
          <w:sz w:val="24"/>
          <w:szCs w:val="24"/>
        </w:rPr>
      </w:pPr>
      <w:r w:rsidRPr="006C78E8">
        <w:rPr>
          <w:rFonts w:ascii="Times New Roman" w:hAnsi="Times New Roman"/>
          <w:b/>
          <w:color w:val="000000"/>
          <w:sz w:val="24"/>
          <w:szCs w:val="24"/>
        </w:rPr>
        <w:t>Раздел 6. Вскрытие конвертов и открытие доступа к заявкам, и рассмотрение заявок</w:t>
      </w:r>
    </w:p>
    <w:p w:rsidR="00115E3C" w:rsidRPr="006C78E8" w:rsidRDefault="00115E3C" w:rsidP="006B2245">
      <w:pPr>
        <w:shd w:val="clear" w:color="auto" w:fill="FFFFFF"/>
        <w:spacing w:after="0" w:line="240" w:lineRule="auto"/>
        <w:ind w:firstLine="709"/>
        <w:jc w:val="center"/>
        <w:rPr>
          <w:rFonts w:ascii="Times New Roman" w:hAnsi="Times New Roman"/>
          <w:b/>
          <w:color w:val="000000"/>
          <w:sz w:val="24"/>
          <w:szCs w:val="24"/>
        </w:rPr>
      </w:pP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6.1. Закупочная Комиссия открывает доступ к заявкам (вскрывает конверты с заявками на участие в закупке не в электронной форме) после наступления срока, указанного в документации закупки. </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6.2. Закупочная Комиссия  рассматривает предложения об участии в конкурентных переговорах на соответствие требованиям, установленным в извещении о проведении конкурентных переговоров к содержанию предложений на участие в конкурентных переговорах и к участникам конкурентных переговоров.</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6.3. В рамках стадии отбора Заказчик </w:t>
      </w:r>
      <w:r w:rsidRPr="006C78E8">
        <w:rPr>
          <w:rFonts w:ascii="Times New Roman" w:hAnsi="Times New Roman"/>
          <w:i/>
          <w:color w:val="000000"/>
          <w:sz w:val="24"/>
          <w:szCs w:val="24"/>
        </w:rPr>
        <w:t>вправе</w:t>
      </w:r>
      <w:r w:rsidRPr="006C78E8">
        <w:rPr>
          <w:rFonts w:ascii="Times New Roman" w:hAnsi="Times New Roman"/>
          <w:color w:val="000000"/>
          <w:sz w:val="24"/>
          <w:szCs w:val="24"/>
        </w:rPr>
        <w:t xml:space="preserve"> запросить у участников разъяснения или дополнения их предложений на участие в конкурентных переговорах, в том числе представления дополнительных документов. </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6.4. По результатам проведения стадии отбора комиссия имеет право отклонить предложения на участие в конкурентных переговорах, которые:</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не отвечают требованиям сообщения по предмету конкурентных переговоров, по оформлению и составу предложений;</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не соответствуют общим требованиям настоящего Положения к участникам процедуры закупки.</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6.5. По завершении стадии отбора Заказчик отражает в протоколе участников конкурентных переговоров, допускаемых к этапу проведения переговоров.</w:t>
      </w:r>
    </w:p>
    <w:p w:rsidR="00115E3C" w:rsidRPr="006C78E8" w:rsidRDefault="00115E3C" w:rsidP="006B2245">
      <w:pPr>
        <w:pStyle w:val="Default"/>
        <w:ind w:firstLine="709"/>
        <w:jc w:val="both"/>
      </w:pPr>
      <w:r w:rsidRPr="006C78E8">
        <w:t>В случае, если на участие в конкурентных переговорах подано только одно предложение, конкурентные переговоры признаются несостоявшимися, и договор может быть заключен с единственным участником если он соответствует требованиям согласно документации о проведении конкурентных переговоров или Заказчиком может быть использована процедура закупки у единственного источника в соответствие с правилами настоящего Положения.</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6.6. Заявки на участие в конкурентных переговорах, не соответствующие требованиям, установленным документацией о проведении конкурентных переговоров, не рассматриваются комиссией. После завершения этапа проверки соответствия поданных заявок комиссия проводит конкурентные переговоры с участниками процедуры, чьи заявки не были отклонены.</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6.7. Участникам, допущенным к переговорам, направляются приглашения </w:t>
      </w:r>
      <w:r w:rsidRPr="006C78E8">
        <w:rPr>
          <w:rFonts w:ascii="Times New Roman" w:hAnsi="Times New Roman"/>
          <w:i/>
          <w:color w:val="000000"/>
          <w:sz w:val="24"/>
          <w:szCs w:val="24"/>
        </w:rPr>
        <w:t xml:space="preserve">в течение 2 (двух) рабочих дней </w:t>
      </w:r>
      <w:r w:rsidRPr="006C78E8">
        <w:rPr>
          <w:rFonts w:ascii="Times New Roman" w:hAnsi="Times New Roman"/>
          <w:color w:val="000000"/>
          <w:sz w:val="24"/>
          <w:szCs w:val="24"/>
        </w:rPr>
        <w:t>с принятием такого решения, с указанием даты, времени и места проведения конкурентных переговоров. Участникам, не допущенным к переговорам, направляются уведомления об отказе от переговоров.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6.8. Протокол открытия доступа и вс</w:t>
      </w:r>
      <w:r>
        <w:rPr>
          <w:rFonts w:ascii="Times New Roman" w:hAnsi="Times New Roman"/>
          <w:color w:val="000000"/>
          <w:sz w:val="24"/>
          <w:szCs w:val="24"/>
        </w:rPr>
        <w:t xml:space="preserve">крытие конвертов </w:t>
      </w:r>
      <w:r w:rsidRPr="006C78E8">
        <w:rPr>
          <w:rFonts w:ascii="Times New Roman" w:hAnsi="Times New Roman"/>
          <w:color w:val="000000"/>
          <w:sz w:val="24"/>
          <w:szCs w:val="24"/>
        </w:rPr>
        <w:t xml:space="preserve">к заявкам и рассмотрения заявок, составляемый в ходе закупки, размещается Заказчиком в единой информационной системе </w:t>
      </w:r>
      <w:r w:rsidRPr="006C78E8">
        <w:rPr>
          <w:rFonts w:ascii="Times New Roman" w:hAnsi="Times New Roman"/>
          <w:i/>
          <w:color w:val="000000"/>
          <w:sz w:val="24"/>
          <w:szCs w:val="24"/>
        </w:rPr>
        <w:t>не позднее чем через 3 (три) дня, со дня подписания такого протокола.</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B2245">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7. Порядок проведения конкурентных переговоров</w:t>
      </w:r>
    </w:p>
    <w:p w:rsidR="00115E3C" w:rsidRPr="006C78E8" w:rsidRDefault="00115E3C" w:rsidP="006B2245">
      <w:pPr>
        <w:autoSpaceDE w:val="0"/>
        <w:autoSpaceDN w:val="0"/>
        <w:adjustRightInd w:val="0"/>
        <w:spacing w:after="0" w:line="240" w:lineRule="auto"/>
        <w:ind w:firstLine="709"/>
        <w:jc w:val="center"/>
        <w:rPr>
          <w:rFonts w:ascii="Times New Roman" w:hAnsi="Times New Roman"/>
          <w:b/>
          <w:color w:val="000000"/>
          <w:sz w:val="24"/>
          <w:szCs w:val="24"/>
        </w:rPr>
      </w:pP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7.1. Конкурентные переговоры могут проводиться одновременно со всеми участниками процедуры (параллельные переговоры) либо последовательно с каждым из участников процедуры закупки (поочередные переговоры). Конкурентные переговоры могут проводиться в один, два, три и более этапа.</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7.2. Форма проведения конкурентных переговоров, а также количество этапов определяется комиссией по закупкам. </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7.3. Переговоры могут проводиться в отношении любых требований Заказчика, указанных в извещении о проведении процедуры закупки и в документации о проведении конкурентных переговоров, а также в отношении любых предложений участника процедуры закупки, указанных в заявке и касающихся цены, характеристик и особенностей выполнения работ (услуг), свойств товаров, условий и сроков поставки, порядка и сроков поставки товаров (выполнения работ, оказания услуг), порядка и сроков оплаты, возможности привлечения субподрядчиков к выполнению обязательств по договору, гарантийные обязательства поставки товаров (выполнения работ, оказания услуг), </w:t>
      </w:r>
      <w:r w:rsidRPr="006C78E8">
        <w:rPr>
          <w:rFonts w:ascii="Times New Roman" w:hAnsi="Times New Roman"/>
          <w:sz w:val="24"/>
          <w:szCs w:val="24"/>
        </w:rPr>
        <w:t>производственных мощностей, т</w:t>
      </w:r>
      <w:r>
        <w:rPr>
          <w:rFonts w:ascii="Times New Roman" w:hAnsi="Times New Roman"/>
          <w:sz w:val="24"/>
          <w:szCs w:val="24"/>
        </w:rPr>
        <w:t xml:space="preserve">ехнологического оборудования и </w:t>
      </w:r>
      <w:r w:rsidRPr="006C78E8">
        <w:rPr>
          <w:rFonts w:ascii="Times New Roman" w:hAnsi="Times New Roman"/>
          <w:sz w:val="24"/>
          <w:szCs w:val="24"/>
        </w:rPr>
        <w:t>трудовых ресурсов.</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7.4. При проведении конкурентных переговоров члены комиссии, а также все участники конкурентных переговоров должны соблюдать конфиденциальность в отношении информации, относящейся предмету конкурентных переговоров (включая коммерческую, техническую, ценовую и иную информацию).</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7.5. При проведении переговоров Заказчик имеет право использовать полученную в составе предложений других участников информацию для мотивации участника конкурентных переговоров к изменению условий предложения, на более выгодные для Заказчика.</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7.6. В случае, если по итогам конкурентных переговоров участник не изменил первоначальное предложение, оно рассматривается в первоначальном виде.</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p>
    <w:p w:rsidR="00115E3C" w:rsidRPr="006C78E8" w:rsidRDefault="00115E3C" w:rsidP="006B2245">
      <w:pPr>
        <w:pStyle w:val="NoSpacing"/>
        <w:ind w:firstLine="709"/>
        <w:rPr>
          <w:rFonts w:ascii="Times New Roman" w:hAnsi="Times New Roman"/>
          <w:bCs/>
          <w:color w:val="000000"/>
          <w:sz w:val="24"/>
          <w:szCs w:val="24"/>
        </w:rPr>
      </w:pPr>
      <w:r w:rsidRPr="006C78E8">
        <w:rPr>
          <w:rStyle w:val="Strong"/>
          <w:rFonts w:ascii="Times New Roman" w:hAnsi="Times New Roman"/>
          <w:bCs/>
          <w:color w:val="000000"/>
          <w:sz w:val="24"/>
          <w:szCs w:val="24"/>
        </w:rPr>
        <w:t xml:space="preserve">Раздел </w:t>
      </w:r>
      <w:r w:rsidRPr="006C78E8">
        <w:rPr>
          <w:rFonts w:ascii="Times New Roman" w:hAnsi="Times New Roman"/>
          <w:b/>
          <w:color w:val="000000"/>
          <w:sz w:val="24"/>
          <w:szCs w:val="24"/>
        </w:rPr>
        <w:t>8. Оценка предложений и выбор победителя</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8.1. После завершения проведения конкурентных переговоров комиссия проводит оценку и сопоставление заявок, поданных участниками конкурентных переговоров.</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8.2. Оценка предложений на участие в конкурентных переговорах осуществляется с учетом зафиксированных в протоколе результатов переговоров.</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8.3. На основании результатов оценки заявок на участие в конкурентных переговорах указываются итоговые предложения каждого участника. Если поступило предложение, в которое с учетом изменений в ходе конкурентных переговоров вносились лучшие условия, то Заказчик указывает эти улучшенные условия в протоколе.</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Победителем конкурентных переговоров признается участник, который предложил лучшие цену и условия исполнения договора. </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8.4. Закупочная Комиссия по закупочной деятельности подводит итоги процедуры путем составления итогового протокола оценки заявок на участие в конкурентных переговорах. В итоговом протоколе отражаются сведения:</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 месте, дате, времени проведения оценки предложений;</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о порядке оценки заявок на участие в конкурентных переговорах;</w:t>
      </w:r>
    </w:p>
    <w:p w:rsidR="00115E3C" w:rsidRPr="006C78E8" w:rsidRDefault="00115E3C" w:rsidP="006B2245">
      <w:pPr>
        <w:tabs>
          <w:tab w:val="num"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наименование участника, признанного победителем.</w:t>
      </w:r>
    </w:p>
    <w:p w:rsidR="00115E3C" w:rsidRPr="006C78E8" w:rsidRDefault="00115E3C" w:rsidP="006B2245">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8.5. Результаты рассмотрения заявок на участие в конкурентных переговорах и подведения итогов конкурентных переговоров заносятся в протокол, ведение которого осуществляет Закупочная Комиссия.</w:t>
      </w:r>
    </w:p>
    <w:p w:rsidR="00115E3C" w:rsidRPr="006C78E8" w:rsidRDefault="00115E3C" w:rsidP="006B2245">
      <w:pPr>
        <w:autoSpaceDE w:val="0"/>
        <w:autoSpaceDN w:val="0"/>
        <w:adjustRightInd w:val="0"/>
        <w:spacing w:after="0" w:line="240" w:lineRule="auto"/>
        <w:ind w:firstLine="709"/>
        <w:jc w:val="both"/>
        <w:rPr>
          <w:rFonts w:ascii="Times New Roman" w:hAnsi="Times New Roman"/>
          <w:i/>
          <w:color w:val="000000"/>
          <w:sz w:val="24"/>
          <w:szCs w:val="24"/>
        </w:rPr>
      </w:pPr>
      <w:r w:rsidRPr="006C78E8">
        <w:rPr>
          <w:rFonts w:ascii="Times New Roman" w:hAnsi="Times New Roman"/>
          <w:color w:val="000000"/>
          <w:sz w:val="24"/>
          <w:szCs w:val="24"/>
        </w:rPr>
        <w:t>8.6</w:t>
      </w:r>
      <w:r w:rsidRPr="006C78E8">
        <w:rPr>
          <w:rFonts w:ascii="Times New Roman" w:hAnsi="Times New Roman"/>
          <w:i/>
          <w:color w:val="000000"/>
          <w:sz w:val="24"/>
          <w:szCs w:val="24"/>
        </w:rPr>
        <w:t xml:space="preserve">. </w:t>
      </w:r>
      <w:r w:rsidRPr="006C78E8">
        <w:rPr>
          <w:rFonts w:ascii="Times New Roman" w:hAnsi="Times New Roman"/>
          <w:color w:val="000000"/>
          <w:sz w:val="24"/>
          <w:szCs w:val="24"/>
        </w:rPr>
        <w:t xml:space="preserve">Итоговый протокол, составляемый в ходе закупки, размещается Заказчиком в единой информационной системе </w:t>
      </w:r>
      <w:r w:rsidRPr="006C78E8">
        <w:rPr>
          <w:rFonts w:ascii="Times New Roman" w:hAnsi="Times New Roman"/>
          <w:i/>
          <w:color w:val="000000"/>
          <w:sz w:val="24"/>
          <w:szCs w:val="24"/>
        </w:rPr>
        <w:t>не позднее чем через 3 (три) дня, со дня подписания такого протокола.</w:t>
      </w:r>
    </w:p>
    <w:p w:rsidR="00115E3C" w:rsidRPr="006C78E8" w:rsidRDefault="00115E3C" w:rsidP="006B2245">
      <w:pPr>
        <w:shd w:val="clear" w:color="auto" w:fill="FFFFFF"/>
        <w:spacing w:after="0" w:line="240" w:lineRule="auto"/>
        <w:ind w:firstLine="709"/>
        <w:rPr>
          <w:rFonts w:ascii="Times New Roman" w:hAnsi="Times New Roman"/>
          <w:color w:val="000000"/>
          <w:sz w:val="24"/>
          <w:szCs w:val="24"/>
        </w:rPr>
      </w:pPr>
    </w:p>
    <w:p w:rsidR="00115E3C" w:rsidRPr="006C78E8" w:rsidRDefault="00115E3C" w:rsidP="001F0A9F">
      <w:pPr>
        <w:shd w:val="clear" w:color="auto" w:fill="FFFFFF"/>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9. Заключение договора</w:t>
      </w:r>
    </w:p>
    <w:p w:rsidR="00115E3C" w:rsidRPr="006C78E8" w:rsidRDefault="00115E3C" w:rsidP="005A245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9.1. В случае, если победитель конкурентных переговоров </w:t>
      </w:r>
      <w:r w:rsidRPr="006C78E8">
        <w:rPr>
          <w:rFonts w:ascii="Times New Roman" w:hAnsi="Times New Roman"/>
          <w:i/>
          <w:color w:val="000000"/>
          <w:sz w:val="24"/>
          <w:szCs w:val="24"/>
        </w:rPr>
        <w:t xml:space="preserve">в течение 3 (трех) </w:t>
      </w:r>
      <w:r w:rsidRPr="006C78E8">
        <w:rPr>
          <w:rFonts w:ascii="Times New Roman" w:hAnsi="Times New Roman"/>
          <w:color w:val="000000"/>
          <w:sz w:val="24"/>
          <w:szCs w:val="24"/>
        </w:rPr>
        <w:t>рабочих дней не направит Заказчику подписанный договор победитель конкурентных переговоров считается уклонившимся от заключения договора.</w:t>
      </w:r>
    </w:p>
    <w:p w:rsidR="00115E3C" w:rsidRPr="006C78E8" w:rsidRDefault="00115E3C" w:rsidP="005A2458">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9.2. Договор может быть заключен </w:t>
      </w:r>
      <w:r w:rsidRPr="006C78E8">
        <w:rPr>
          <w:rFonts w:ascii="Times New Roman" w:hAnsi="Times New Roman"/>
          <w:i/>
          <w:color w:val="000000"/>
          <w:sz w:val="24"/>
          <w:szCs w:val="24"/>
        </w:rPr>
        <w:t xml:space="preserve">не позднее чем через 10 (десять) </w:t>
      </w:r>
      <w:r w:rsidRPr="006C78E8">
        <w:rPr>
          <w:rFonts w:ascii="Times New Roman" w:hAnsi="Times New Roman"/>
          <w:color w:val="000000"/>
          <w:sz w:val="24"/>
          <w:szCs w:val="24"/>
        </w:rPr>
        <w:t>дней со дня подписания указанного протокола.</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9.3. Условия договора определяются в соответствии с законодательством РФ, требованиями Заказчика, указанными в извещении о проведении конкурентных переговоров и сведениями об изменении предложения в ходе конкурентных переговоров, зафиксированных в протоколе переговоров с участником, признанным победителем.</w:t>
      </w:r>
    </w:p>
    <w:p w:rsidR="00115E3C" w:rsidRPr="006C78E8" w:rsidRDefault="00115E3C" w:rsidP="006B2245">
      <w:pPr>
        <w:shd w:val="clear" w:color="auto" w:fill="FFFFFF"/>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9.4. В случае отказа победителя от подписания договора, в том числе в связи с разногласиями по итогам конкурентных переговоров, Заказчик вправе заключить договор с участником, предложение которого было по результатам оценки предложений вторым по предложенным условиям исполнения договора, затем – третьим.</w:t>
      </w:r>
    </w:p>
    <w:p w:rsidR="00115E3C" w:rsidRPr="006C78E8" w:rsidRDefault="00115E3C" w:rsidP="006B2245">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color w:val="000000"/>
          <w:sz w:val="24"/>
          <w:szCs w:val="24"/>
        </w:rPr>
        <w:t>9.5. Заказчик при несогласовании участником условий договора или в связи с разногласиями по итогам конкурентных переговоров, вправе отказаться от заключения договора с ним, не возмещая участнику понесенные им расходы в связи с участием в процедуре конкурентных переговоров.</w:t>
      </w:r>
    </w:p>
    <w:p w:rsidR="00115E3C" w:rsidRPr="006C78E8" w:rsidRDefault="00115E3C" w:rsidP="006B2245">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9.6. В случае отклонения комиссией всех заявок Заказчик вправе осуществить:</w:t>
      </w:r>
    </w:p>
    <w:p w:rsidR="00115E3C" w:rsidRPr="006C78E8" w:rsidRDefault="00115E3C" w:rsidP="006B2245">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 заключить договор с участником, заявка которого не была отклонена; </w:t>
      </w:r>
    </w:p>
    <w:p w:rsidR="00115E3C" w:rsidRPr="006C78E8" w:rsidRDefault="00115E3C" w:rsidP="006B2245">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провести повторно конкурентные переговоры на тех же или иных условиях;</w:t>
      </w:r>
    </w:p>
    <w:p w:rsidR="00115E3C" w:rsidRPr="006C78E8" w:rsidRDefault="00115E3C" w:rsidP="006B2245">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заключить договор с единственным участником (поставщиком исполнителем, подрядчиком);</w:t>
      </w:r>
    </w:p>
    <w:p w:rsidR="00115E3C" w:rsidRDefault="00115E3C" w:rsidP="001F0A9F">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либо провести закупку другим способом.</w:t>
      </w:r>
      <w:bookmarkStart w:id="23" w:name="_Toc362000986"/>
    </w:p>
    <w:p w:rsidR="00115E3C" w:rsidRPr="001F0A9F" w:rsidRDefault="00115E3C" w:rsidP="001F0A9F">
      <w:pPr>
        <w:widowControl w:val="0"/>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br w:type="page"/>
      </w:r>
      <w:r w:rsidRPr="006C78E8">
        <w:rPr>
          <w:rFonts w:ascii="Times New Roman" w:hAnsi="Times New Roman"/>
          <w:b/>
          <w:bCs/>
          <w:color w:val="000000"/>
          <w:sz w:val="24"/>
          <w:szCs w:val="24"/>
        </w:rPr>
        <w:t>ГЛАВА 12. ЗАКУПКА У ЕДИНСТВЕННОГО ИСТОЧНИКА (поставщика, подрядчика, исполнителя)</w:t>
      </w:r>
    </w:p>
    <w:p w:rsidR="00115E3C" w:rsidRPr="006C78E8" w:rsidRDefault="00115E3C" w:rsidP="001F0A9F">
      <w:pPr>
        <w:widowControl w:val="0"/>
        <w:tabs>
          <w:tab w:val="num" w:pos="1701"/>
        </w:tabs>
        <w:spacing w:after="0" w:line="240" w:lineRule="auto"/>
        <w:ind w:firstLine="709"/>
        <w:jc w:val="both"/>
        <w:outlineLvl w:val="1"/>
        <w:rPr>
          <w:rFonts w:ascii="Times New Roman" w:hAnsi="Times New Roman"/>
          <w:b/>
          <w:bCs/>
          <w:color w:val="000000"/>
          <w:sz w:val="24"/>
          <w:szCs w:val="24"/>
        </w:rPr>
      </w:pPr>
    </w:p>
    <w:p w:rsidR="00115E3C" w:rsidRPr="006C78E8" w:rsidRDefault="00115E3C" w:rsidP="001F0A9F">
      <w:pPr>
        <w:widowControl w:val="0"/>
        <w:tabs>
          <w:tab w:val="left" w:pos="540"/>
          <w:tab w:val="left" w:pos="900"/>
        </w:tabs>
        <w:spacing w:after="0" w:line="240" w:lineRule="auto"/>
        <w:ind w:firstLine="709"/>
        <w:jc w:val="both"/>
        <w:rPr>
          <w:rFonts w:ascii="Times New Roman" w:hAnsi="Times New Roman"/>
          <w:b/>
          <w:bCs/>
          <w:color w:val="000000"/>
          <w:sz w:val="24"/>
          <w:szCs w:val="24"/>
        </w:rPr>
      </w:pPr>
      <w:r w:rsidRPr="006C78E8">
        <w:rPr>
          <w:rFonts w:ascii="Times New Roman" w:hAnsi="Times New Roman"/>
          <w:b/>
          <w:bCs/>
          <w:color w:val="000000"/>
          <w:sz w:val="24"/>
          <w:szCs w:val="24"/>
        </w:rPr>
        <w:t>Раздел 1. Закупка у единственного источника</w:t>
      </w:r>
    </w:p>
    <w:p w:rsidR="00115E3C" w:rsidRPr="006C78E8" w:rsidRDefault="00115E3C" w:rsidP="001F0A9F">
      <w:pPr>
        <w:widowControl w:val="0"/>
        <w:tabs>
          <w:tab w:val="left" w:pos="540"/>
          <w:tab w:val="left" w:pos="900"/>
        </w:tabs>
        <w:spacing w:after="0" w:line="240" w:lineRule="auto"/>
        <w:ind w:firstLine="709"/>
        <w:jc w:val="both"/>
        <w:rPr>
          <w:rFonts w:ascii="Times New Roman" w:hAnsi="Times New Roman"/>
          <w:b/>
          <w:bCs/>
          <w:color w:val="000000"/>
          <w:sz w:val="24"/>
          <w:szCs w:val="24"/>
        </w:rPr>
      </w:pPr>
    </w:p>
    <w:p w:rsidR="00115E3C" w:rsidRPr="001F0A9F" w:rsidRDefault="00115E3C" w:rsidP="001F0A9F">
      <w:pPr>
        <w:widowControl w:val="0"/>
        <w:tabs>
          <w:tab w:val="num" w:pos="1701"/>
        </w:tabs>
        <w:spacing w:after="0" w:line="240" w:lineRule="auto"/>
        <w:ind w:firstLine="709"/>
        <w:jc w:val="both"/>
        <w:outlineLvl w:val="1"/>
        <w:rPr>
          <w:rFonts w:ascii="Times New Roman" w:hAnsi="Times New Roman"/>
          <w:bCs/>
          <w:color w:val="000000"/>
          <w:sz w:val="24"/>
          <w:szCs w:val="24"/>
        </w:rPr>
      </w:pPr>
      <w:r w:rsidRPr="001F0A9F">
        <w:rPr>
          <w:rFonts w:ascii="Times New Roman" w:hAnsi="Times New Roman"/>
          <w:bCs/>
          <w:color w:val="000000"/>
          <w:sz w:val="24"/>
          <w:szCs w:val="24"/>
        </w:rPr>
        <w:t>1.1. Закупка у единственного источника (поставщика, подрядчика, исполнителя)–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115E3C" w:rsidRPr="001F0A9F" w:rsidRDefault="00115E3C" w:rsidP="001F0A9F">
      <w:pPr>
        <w:widowControl w:val="0"/>
        <w:spacing w:after="0" w:line="240" w:lineRule="auto"/>
        <w:ind w:firstLine="709"/>
        <w:jc w:val="both"/>
        <w:rPr>
          <w:rFonts w:ascii="Times New Roman" w:hAnsi="Times New Roman"/>
          <w:sz w:val="24"/>
          <w:szCs w:val="24"/>
        </w:rPr>
      </w:pPr>
      <w:r w:rsidRPr="001F0A9F">
        <w:rPr>
          <w:rFonts w:ascii="Times New Roman" w:hAnsi="Times New Roman"/>
          <w:sz w:val="24"/>
          <w:szCs w:val="24"/>
        </w:rPr>
        <w:t>1.2. Закупка у единственного источника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в сфере оказания услуг по управлению жилищным фондом, обеспечению технической эксплуатации жилищного и нежилого фонда, организации предоставления коммунальных услуг.</w:t>
      </w:r>
      <w:r w:rsidRPr="001F0A9F">
        <w:rPr>
          <w:rFonts w:ascii="Times New Roman" w:hAnsi="Times New Roman"/>
          <w:bCs/>
          <w:color w:val="000000"/>
          <w:sz w:val="24"/>
          <w:szCs w:val="24"/>
        </w:rPr>
        <w:t xml:space="preserve"> </w:t>
      </w:r>
    </w:p>
    <w:p w:rsidR="00115E3C" w:rsidRPr="006C78E8" w:rsidRDefault="00115E3C" w:rsidP="001F0A9F">
      <w:pPr>
        <w:spacing w:after="0" w:line="240" w:lineRule="auto"/>
        <w:ind w:firstLine="709"/>
        <w:jc w:val="both"/>
        <w:rPr>
          <w:rFonts w:ascii="Times New Roman" w:hAnsi="Times New Roman"/>
          <w:sz w:val="24"/>
          <w:szCs w:val="24"/>
          <w:lang w:eastAsia="ru-RU"/>
        </w:rPr>
      </w:pPr>
      <w:r w:rsidRPr="001F0A9F">
        <w:rPr>
          <w:rFonts w:ascii="Times New Roman" w:hAnsi="Times New Roman"/>
          <w:bCs/>
          <w:color w:val="000000"/>
          <w:sz w:val="24"/>
          <w:szCs w:val="24"/>
        </w:rPr>
        <w:t>1.3.</w:t>
      </w:r>
      <w:r w:rsidRPr="001F0A9F">
        <w:rPr>
          <w:rFonts w:ascii="Times New Roman" w:hAnsi="Times New Roman"/>
          <w:sz w:val="24"/>
          <w:szCs w:val="24"/>
          <w:lang w:eastAsia="ru-RU"/>
        </w:rPr>
        <w:t>Условия применения запроса предложений прописаны в разделе 8 главы 4 настоящего Положения.</w:t>
      </w:r>
    </w:p>
    <w:p w:rsidR="00115E3C" w:rsidRPr="006C78E8" w:rsidRDefault="00115E3C" w:rsidP="009D56F3">
      <w:pPr>
        <w:widowControl w:val="0"/>
        <w:tabs>
          <w:tab w:val="num" w:pos="1701"/>
        </w:tabs>
        <w:spacing w:after="0" w:line="240" w:lineRule="auto"/>
        <w:ind w:firstLine="709"/>
        <w:jc w:val="both"/>
        <w:outlineLvl w:val="1"/>
        <w:rPr>
          <w:rFonts w:ascii="Times New Roman" w:hAnsi="Times New Roman"/>
          <w:bCs/>
          <w:color w:val="000000"/>
          <w:sz w:val="24"/>
          <w:szCs w:val="24"/>
        </w:rPr>
      </w:pPr>
    </w:p>
    <w:p w:rsidR="00115E3C" w:rsidRPr="006C78E8" w:rsidRDefault="00115E3C" w:rsidP="001F0A9F">
      <w:pPr>
        <w:tabs>
          <w:tab w:val="left" w:pos="540"/>
          <w:tab w:val="left" w:pos="900"/>
        </w:tabs>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2. Прямая закупка</w:t>
      </w:r>
    </w:p>
    <w:p w:rsidR="00115E3C" w:rsidRPr="006C78E8" w:rsidRDefault="00115E3C" w:rsidP="001F0A9F">
      <w:pPr>
        <w:tabs>
          <w:tab w:val="left" w:pos="540"/>
          <w:tab w:val="left" w:pos="900"/>
        </w:tabs>
        <w:spacing w:after="0" w:line="240" w:lineRule="auto"/>
        <w:ind w:firstLine="709"/>
        <w:jc w:val="both"/>
        <w:rPr>
          <w:rFonts w:ascii="Times New Roman" w:hAnsi="Times New Roman"/>
          <w:b/>
          <w:color w:val="000000"/>
          <w:sz w:val="24"/>
          <w:szCs w:val="24"/>
        </w:rPr>
      </w:pPr>
    </w:p>
    <w:p w:rsidR="00115E3C" w:rsidRPr="009E7A9C" w:rsidRDefault="00115E3C" w:rsidP="001F0A9F">
      <w:pPr>
        <w:tabs>
          <w:tab w:val="left" w:pos="540"/>
          <w:tab w:val="left" w:pos="900"/>
        </w:tabs>
        <w:spacing w:after="0" w:line="240" w:lineRule="auto"/>
        <w:ind w:firstLine="709"/>
        <w:jc w:val="both"/>
        <w:rPr>
          <w:rFonts w:ascii="Times New Roman" w:hAnsi="Times New Roman"/>
          <w:b/>
          <w:color w:val="000000"/>
          <w:sz w:val="24"/>
          <w:szCs w:val="24"/>
        </w:rPr>
      </w:pPr>
      <w:r w:rsidRPr="009D56F3">
        <w:rPr>
          <w:rFonts w:ascii="Times New Roman" w:hAnsi="Times New Roman"/>
          <w:color w:val="000000"/>
          <w:sz w:val="24"/>
          <w:szCs w:val="24"/>
        </w:rPr>
        <w:t xml:space="preserve">1.2. Прямая закупка (у единственного поставщика, подрядчика, исполнителя) </w:t>
      </w:r>
      <w:r w:rsidRPr="009E7A9C">
        <w:rPr>
          <w:rFonts w:ascii="Times New Roman" w:hAnsi="Times New Roman"/>
          <w:color w:val="000000"/>
          <w:sz w:val="24"/>
          <w:szCs w:val="24"/>
        </w:rPr>
        <w:t>может осуществляться путем направления предложения о заключении договора конкретному контрагенту могут осуществляться в следующих случаях:</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если объект закупки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возможностью своевременного произведения работ, оказания услуг, поставки товара при срочной потребности у Заказчика, и по этой причине использование какого-либо другого способа закупки не представляется возможным;</w:t>
      </w:r>
    </w:p>
    <w:p w:rsidR="00115E3C" w:rsidRPr="009E7A9C" w:rsidRDefault="00115E3C" w:rsidP="009E7A9C">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объем продукции закупаемой в соответствии с настоящим пунктом не может превышать 50 % первоначального объема продукции, предусмотренной договором, с сохранением цен за единицу продукции (при закупке продукции, не предусмотренной договором, продукция может быть закуплена в требуемом объеме, но ее стоимость совокупно не может превышать 50 % цены договора);</w:t>
      </w:r>
    </w:p>
    <w:p w:rsidR="00115E3C" w:rsidRPr="009E7A9C" w:rsidRDefault="00115E3C" w:rsidP="009E7A9C">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если осуществляется закупка у поставщика (подрядчика, исполнителя), определенного решением федерального органа исполнительной власти, либо решением органа исполнительной власти субъекта РФ;</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если выполняются работы по мобилизационной подготовке в РФ;</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РФ, нормативными правовыми актами субъекта РФ;</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в случае, когда осуществляется заключение договора на поставку изделий, техники, которые не имеют аналогов, и производство которых осуществляется единственным производителем, у поставщика таких изделий, техники;</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если заключается договор энергоснабжения или купли-продажи электрической энергии с гарантирующим поставщиком электрической энергии;</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если осуществляется оказание услуг водоснабжения, водоотведения, канализации, теплоснабжения (поставка тепло энергии), газоснабжения, подключение (присоединение) к сетям инженерно-технического обеспечения по регулируемым в соответствии с законодательством РФ ценам (тарифам);</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если возникла потребность в определенных товарах, работах, услугах вследствие произошедшей аварии, непреодолимой силы, необходимости срочного принятия мер по недопущению причинения вреда, чрезвычайных ситуаций природного или техногенного характера, в связи с чем применение иных способов закупки, требующих затрат времени, нецелесообразно;</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когда заключается краткосрочный договор подряда с физическим лицом на однократное выполнение работы (ремонт кровли, асфальта, здания (при значительном объеме), регистрация машин, сантехнических работ (при значительном объеме) и т.п.);</w:t>
      </w:r>
    </w:p>
    <w:p w:rsidR="00115E3C" w:rsidRPr="009E7A9C" w:rsidRDefault="00115E3C" w:rsidP="001F0A9F">
      <w:pPr>
        <w:spacing w:after="0" w:line="240" w:lineRule="auto"/>
        <w:ind w:firstLine="709"/>
        <w:jc w:val="both"/>
        <w:rPr>
          <w:rFonts w:ascii="Times New Roman" w:hAnsi="Times New Roman"/>
          <w:bCs/>
          <w:color w:val="000000"/>
          <w:sz w:val="24"/>
          <w:szCs w:val="24"/>
        </w:rPr>
      </w:pPr>
      <w:r w:rsidRPr="009E7A9C">
        <w:rPr>
          <w:rFonts w:ascii="Times New Roman" w:hAnsi="Times New Roman"/>
          <w:color w:val="000000"/>
          <w:sz w:val="24"/>
          <w:szCs w:val="24"/>
        </w:rPr>
        <w:t xml:space="preserve">- при заключении Договора до 100 (ста) тысяч рублей, перечень которых попадает под  </w:t>
      </w:r>
      <w:r w:rsidRPr="009E7A9C">
        <w:rPr>
          <w:rFonts w:ascii="Times New Roman" w:hAnsi="Times New Roman"/>
          <w:bCs/>
          <w:color w:val="000000"/>
          <w:sz w:val="24"/>
          <w:szCs w:val="24"/>
        </w:rPr>
        <w:t>Постановление  Правительства РФ от 21.06.2012 № 616 «Об утверждении перечня товаров, работ и услуг, закупка которых осуществляется в электронной форме»  осуществляется по мере необходимости;</w:t>
      </w:r>
    </w:p>
    <w:p w:rsidR="00115E3C" w:rsidRPr="009E7A9C" w:rsidRDefault="00115E3C" w:rsidP="001F0A9F">
      <w:pPr>
        <w:pStyle w:val="5"/>
        <w:shd w:val="clear" w:color="auto" w:fill="auto"/>
        <w:tabs>
          <w:tab w:val="left" w:pos="425"/>
        </w:tabs>
        <w:spacing w:before="0" w:after="0" w:line="240" w:lineRule="auto"/>
        <w:ind w:firstLine="709"/>
        <w:jc w:val="both"/>
        <w:rPr>
          <w:sz w:val="24"/>
          <w:szCs w:val="24"/>
        </w:rPr>
      </w:pPr>
      <w:r w:rsidRPr="009E7A9C">
        <w:rPr>
          <w:sz w:val="24"/>
          <w:szCs w:val="24"/>
        </w:rPr>
        <w:t>-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115E3C" w:rsidRPr="009E7A9C" w:rsidRDefault="00115E3C" w:rsidP="001F0A9F">
      <w:pPr>
        <w:pStyle w:val="5"/>
        <w:shd w:val="clear" w:color="auto" w:fill="auto"/>
        <w:tabs>
          <w:tab w:val="left" w:pos="425"/>
        </w:tabs>
        <w:spacing w:before="0" w:after="0" w:line="240" w:lineRule="auto"/>
        <w:ind w:firstLine="709"/>
        <w:jc w:val="both"/>
        <w:rPr>
          <w:sz w:val="24"/>
          <w:szCs w:val="24"/>
        </w:rPr>
      </w:pPr>
      <w:r w:rsidRPr="009E7A9C">
        <w:rPr>
          <w:sz w:val="24"/>
          <w:szCs w:val="24"/>
        </w:rPr>
        <w:t>- если 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 возникла потребность в услугах по опубликованию информации в конкретном печатном издании;</w:t>
      </w:r>
    </w:p>
    <w:p w:rsidR="00115E3C" w:rsidRPr="009E7A9C" w:rsidRDefault="00115E3C" w:rsidP="001F0A9F">
      <w:pPr>
        <w:spacing w:after="0" w:line="240" w:lineRule="auto"/>
        <w:ind w:firstLine="709"/>
        <w:jc w:val="both"/>
        <w:rPr>
          <w:rFonts w:ascii="Times New Roman" w:hAnsi="Times New Roman"/>
          <w:color w:val="000000"/>
          <w:sz w:val="24"/>
          <w:szCs w:val="24"/>
        </w:rPr>
      </w:pPr>
      <w:r w:rsidRPr="009E7A9C">
        <w:rPr>
          <w:rFonts w:ascii="Times New Roman" w:hAnsi="Times New Roman"/>
          <w:color w:val="000000"/>
          <w:sz w:val="24"/>
          <w:szCs w:val="24"/>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115E3C" w:rsidRPr="009E7A9C" w:rsidRDefault="00115E3C" w:rsidP="001F0A9F">
      <w:pPr>
        <w:spacing w:after="0" w:line="240" w:lineRule="auto"/>
        <w:ind w:firstLine="709"/>
        <w:jc w:val="both"/>
        <w:rPr>
          <w:rFonts w:ascii="Times New Roman" w:hAnsi="Times New Roman"/>
          <w:sz w:val="24"/>
          <w:szCs w:val="24"/>
        </w:rPr>
      </w:pPr>
      <w:r w:rsidRPr="009E7A9C">
        <w:rPr>
          <w:rFonts w:ascii="Times New Roman" w:hAnsi="Times New Roman"/>
          <w:sz w:val="24"/>
          <w:szCs w:val="24"/>
        </w:rPr>
        <w:t>- 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rsidR="00115E3C" w:rsidRPr="009E7A9C" w:rsidRDefault="00115E3C" w:rsidP="001F0A9F">
      <w:pPr>
        <w:pStyle w:val="5"/>
        <w:shd w:val="clear" w:color="auto" w:fill="auto"/>
        <w:tabs>
          <w:tab w:val="left" w:pos="425"/>
        </w:tabs>
        <w:spacing w:before="0" w:after="0" w:line="240" w:lineRule="auto"/>
        <w:ind w:firstLine="709"/>
        <w:jc w:val="both"/>
        <w:rPr>
          <w:sz w:val="24"/>
          <w:szCs w:val="24"/>
        </w:rPr>
      </w:pPr>
      <w:r w:rsidRPr="009E7A9C">
        <w:rPr>
          <w:sz w:val="24"/>
          <w:szCs w:val="24"/>
        </w:rPr>
        <w:t>-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w:t>
      </w:r>
    </w:p>
    <w:p w:rsidR="00115E3C" w:rsidRPr="009E7A9C" w:rsidRDefault="00115E3C" w:rsidP="001F0A9F">
      <w:pPr>
        <w:pStyle w:val="5"/>
        <w:shd w:val="clear" w:color="auto" w:fill="auto"/>
        <w:tabs>
          <w:tab w:val="left" w:pos="492"/>
        </w:tabs>
        <w:spacing w:before="0" w:after="0" w:line="240" w:lineRule="auto"/>
        <w:ind w:firstLine="709"/>
        <w:jc w:val="both"/>
        <w:rPr>
          <w:sz w:val="24"/>
          <w:szCs w:val="24"/>
        </w:rPr>
      </w:pPr>
      <w:r w:rsidRPr="009E7A9C">
        <w:rPr>
          <w:sz w:val="24"/>
          <w:szCs w:val="24"/>
        </w:rPr>
        <w:t>- 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115E3C" w:rsidRPr="009E7A9C" w:rsidRDefault="00115E3C" w:rsidP="001F0A9F">
      <w:pPr>
        <w:pStyle w:val="5"/>
        <w:shd w:val="clear" w:color="auto" w:fill="auto"/>
        <w:tabs>
          <w:tab w:val="left" w:pos="492"/>
        </w:tabs>
        <w:spacing w:before="0" w:after="0" w:line="240" w:lineRule="auto"/>
        <w:ind w:firstLine="709"/>
        <w:jc w:val="both"/>
        <w:rPr>
          <w:sz w:val="24"/>
          <w:szCs w:val="24"/>
        </w:rPr>
      </w:pPr>
      <w:r w:rsidRPr="009E7A9C">
        <w:rPr>
          <w:sz w:val="24"/>
          <w:szCs w:val="24"/>
        </w:rPr>
        <w:t>-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115E3C" w:rsidRPr="009E7A9C" w:rsidRDefault="00115E3C" w:rsidP="001F0A9F">
      <w:pPr>
        <w:pStyle w:val="5"/>
        <w:shd w:val="clear" w:color="auto" w:fill="auto"/>
        <w:tabs>
          <w:tab w:val="left" w:pos="492"/>
        </w:tabs>
        <w:spacing w:before="0" w:after="0" w:line="240" w:lineRule="auto"/>
        <w:ind w:firstLine="709"/>
        <w:jc w:val="both"/>
        <w:rPr>
          <w:sz w:val="24"/>
          <w:szCs w:val="24"/>
        </w:rPr>
      </w:pPr>
      <w:r w:rsidRPr="009E7A9C">
        <w:rPr>
          <w:sz w:val="24"/>
          <w:szCs w:val="24"/>
        </w:rPr>
        <w:t xml:space="preserve"> - возникла потребность в закупке юридических услуг, в том числе услуги нотариусов и адвокатов;</w:t>
      </w:r>
    </w:p>
    <w:p w:rsidR="00115E3C" w:rsidRPr="006C78E8" w:rsidRDefault="00115E3C" w:rsidP="001F0A9F">
      <w:pPr>
        <w:pStyle w:val="5"/>
        <w:shd w:val="clear" w:color="auto" w:fill="auto"/>
        <w:spacing w:before="0" w:after="0" w:line="240" w:lineRule="auto"/>
        <w:ind w:firstLine="709"/>
        <w:jc w:val="both"/>
        <w:rPr>
          <w:sz w:val="24"/>
          <w:szCs w:val="24"/>
        </w:rPr>
      </w:pPr>
      <w:r w:rsidRPr="009E7A9C">
        <w:rPr>
          <w:sz w:val="24"/>
          <w:szCs w:val="24"/>
        </w:rPr>
        <w:t>- проведенная закупочная процедура была признана несостоявшейся и лицо, с которым может быть заключен договор, отсутствует;</w:t>
      </w:r>
      <w:r w:rsidRPr="006C78E8">
        <w:rPr>
          <w:sz w:val="24"/>
          <w:szCs w:val="24"/>
        </w:rPr>
        <w:t xml:space="preserve"> </w:t>
      </w:r>
    </w:p>
    <w:p w:rsidR="00115E3C" w:rsidRPr="00C81729" w:rsidRDefault="00115E3C" w:rsidP="00D359FD">
      <w:pPr>
        <w:pStyle w:val="5"/>
        <w:shd w:val="clear" w:color="auto" w:fill="auto"/>
        <w:spacing w:before="0" w:after="0" w:line="240" w:lineRule="auto"/>
        <w:ind w:firstLine="708"/>
        <w:jc w:val="both"/>
        <w:rPr>
          <w:sz w:val="24"/>
          <w:szCs w:val="24"/>
        </w:rPr>
      </w:pPr>
      <w:r w:rsidRPr="00C81729">
        <w:rPr>
          <w:sz w:val="24"/>
          <w:szCs w:val="24"/>
        </w:rPr>
        <w:t xml:space="preserve">- в соответствии с </w:t>
      </w:r>
      <w:r w:rsidRPr="00C81729">
        <w:rPr>
          <w:sz w:val="24"/>
          <w:szCs w:val="24"/>
          <w:shd w:val="clear" w:color="auto" w:fill="FFFFFF"/>
        </w:rPr>
        <w:t>Постановления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r w:rsidRPr="00C81729">
        <w:rPr>
          <w:rStyle w:val="apple-converted-space"/>
          <w:sz w:val="24"/>
          <w:szCs w:val="24"/>
          <w:shd w:val="clear" w:color="auto" w:fill="FFFFFF"/>
        </w:rPr>
        <w:t> </w:t>
      </w:r>
      <w:r w:rsidRPr="00C81729">
        <w:rPr>
          <w:sz w:val="24"/>
          <w:szCs w:val="24"/>
          <w:shd w:val="clear" w:color="auto" w:fill="FFFFFF"/>
        </w:rPr>
        <w:t xml:space="preserve"> многоквартирном доме ненадлежащего качества и (или) с перерывами, превышающими установленную продолжительность».</w:t>
      </w:r>
      <w:r w:rsidRPr="00C81729">
        <w:rPr>
          <w:sz w:val="24"/>
          <w:szCs w:val="24"/>
        </w:rPr>
        <w:t xml:space="preserve"> закупка товаров, работ (услуг) осуществляется на основании решения общего собрания собственников жилых и не жилых помещений в многоквартирном доме у определенного исполнителя (подрядчика, поставщика). </w:t>
      </w:r>
      <w:r w:rsidRPr="00C81729">
        <w:rPr>
          <w:sz w:val="24"/>
          <w:szCs w:val="24"/>
          <w:shd w:val="clear" w:color="auto" w:fill="FFFFFF"/>
        </w:rPr>
        <w:t>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115E3C" w:rsidRDefault="00115E3C" w:rsidP="00D359FD">
      <w:pPr>
        <w:pStyle w:val="5"/>
        <w:shd w:val="clear" w:color="auto" w:fill="auto"/>
        <w:tabs>
          <w:tab w:val="left" w:pos="492"/>
        </w:tabs>
        <w:spacing w:before="0" w:after="0" w:line="240" w:lineRule="auto"/>
        <w:ind w:firstLine="0"/>
        <w:jc w:val="both"/>
        <w:rPr>
          <w:sz w:val="24"/>
          <w:szCs w:val="24"/>
        </w:rPr>
      </w:pPr>
      <w:r>
        <w:rPr>
          <w:sz w:val="24"/>
          <w:szCs w:val="24"/>
        </w:rPr>
        <w:tab/>
      </w:r>
      <w:r w:rsidRPr="00C81729">
        <w:rPr>
          <w:sz w:val="24"/>
          <w:szCs w:val="24"/>
        </w:rPr>
        <w:t>- договор содержит предусмотренный законодательством Российской Федерации механизм продления  срока его действия на следующий период без изменения цены. Таким образом, при изменении объемов (увеличение, уменьшение) цена  за единицу (товаров, работ, услуг) остаётся прежней по первоначальной цене договора;</w:t>
      </w:r>
    </w:p>
    <w:p w:rsidR="00115E3C" w:rsidRPr="008A4CFE" w:rsidRDefault="00115E3C" w:rsidP="00D359FD">
      <w:pPr>
        <w:pStyle w:val="5"/>
        <w:shd w:val="clear" w:color="auto" w:fill="auto"/>
        <w:spacing w:before="0" w:after="0" w:line="240" w:lineRule="auto"/>
        <w:ind w:firstLine="708"/>
        <w:jc w:val="both"/>
        <w:rPr>
          <w:sz w:val="24"/>
          <w:szCs w:val="24"/>
        </w:rPr>
      </w:pPr>
      <w:r w:rsidRPr="008A4CFE">
        <w:rPr>
          <w:sz w:val="24"/>
          <w:szCs w:val="24"/>
        </w:rPr>
        <w:t>- закупки товаров, работ, услуг, стоимость которых не превышает ста тысяч рублей по одному договору;</w:t>
      </w:r>
    </w:p>
    <w:p w:rsidR="00115E3C" w:rsidRDefault="00115E3C" w:rsidP="00D359FD">
      <w:pPr>
        <w:pStyle w:val="5"/>
        <w:shd w:val="clear" w:color="auto" w:fill="auto"/>
        <w:tabs>
          <w:tab w:val="left" w:pos="714"/>
          <w:tab w:val="center" w:pos="7177"/>
          <w:tab w:val="right" w:pos="9236"/>
        </w:tabs>
        <w:spacing w:before="0" w:after="0" w:line="240" w:lineRule="auto"/>
        <w:ind w:firstLine="0"/>
        <w:jc w:val="both"/>
        <w:rPr>
          <w:sz w:val="24"/>
          <w:szCs w:val="24"/>
        </w:rPr>
      </w:pPr>
      <w:r w:rsidRPr="008A4CFE">
        <w:rPr>
          <w:sz w:val="24"/>
          <w:szCs w:val="24"/>
        </w:rPr>
        <w:tab/>
      </w:r>
      <w:r>
        <w:rPr>
          <w:sz w:val="24"/>
          <w:szCs w:val="24"/>
        </w:rPr>
        <w:t xml:space="preserve">- </w:t>
      </w:r>
      <w:r w:rsidRPr="008A4CFE">
        <w:rPr>
          <w:sz w:val="24"/>
          <w:szCs w:val="24"/>
        </w:rPr>
        <w:t xml:space="preserve">когда осуществляется закупка </w:t>
      </w:r>
      <w:r>
        <w:rPr>
          <w:sz w:val="24"/>
          <w:szCs w:val="24"/>
        </w:rPr>
        <w:t>услуг (посещений)</w:t>
      </w:r>
      <w:r w:rsidRPr="008A4CFE">
        <w:rPr>
          <w:sz w:val="24"/>
          <w:szCs w:val="24"/>
        </w:rPr>
        <w:t xml:space="preserve"> театра, кинотеатра, концерта, музея, вы</w:t>
      </w:r>
      <w:r>
        <w:rPr>
          <w:sz w:val="24"/>
          <w:szCs w:val="24"/>
        </w:rPr>
        <w:t>ставки, спортивного мероприятия;</w:t>
      </w:r>
    </w:p>
    <w:p w:rsidR="00115E3C" w:rsidRDefault="00115E3C" w:rsidP="00D359FD">
      <w:pPr>
        <w:pStyle w:val="5"/>
        <w:shd w:val="clear" w:color="auto" w:fill="auto"/>
        <w:tabs>
          <w:tab w:val="left" w:pos="714"/>
          <w:tab w:val="center" w:pos="7177"/>
          <w:tab w:val="right" w:pos="9236"/>
        </w:tabs>
        <w:spacing w:before="0" w:after="0" w:line="240" w:lineRule="auto"/>
        <w:ind w:firstLine="0"/>
        <w:jc w:val="both"/>
        <w:rPr>
          <w:sz w:val="24"/>
          <w:szCs w:val="24"/>
        </w:rPr>
      </w:pPr>
      <w:r>
        <w:rPr>
          <w:sz w:val="24"/>
          <w:szCs w:val="24"/>
        </w:rPr>
        <w:tab/>
        <w:t>- в случае проведения закупки товаров, работ, услуг в интересах принципала по агентскому договору (Глава 52 Гражданского кодекса РФ);</w:t>
      </w:r>
    </w:p>
    <w:p w:rsidR="00115E3C" w:rsidRDefault="00115E3C" w:rsidP="00D359FD">
      <w:pPr>
        <w:pStyle w:val="5"/>
        <w:shd w:val="clear" w:color="auto" w:fill="auto"/>
        <w:tabs>
          <w:tab w:val="left" w:pos="714"/>
          <w:tab w:val="center" w:pos="7177"/>
          <w:tab w:val="right" w:pos="9236"/>
        </w:tabs>
        <w:spacing w:before="0" w:after="0" w:line="240" w:lineRule="auto"/>
        <w:ind w:firstLine="0"/>
        <w:jc w:val="both"/>
        <w:rPr>
          <w:sz w:val="24"/>
          <w:szCs w:val="24"/>
        </w:rPr>
      </w:pPr>
      <w:r>
        <w:rPr>
          <w:sz w:val="24"/>
          <w:szCs w:val="24"/>
        </w:rPr>
        <w:tab/>
        <w:t xml:space="preserve">- в случае закупки </w:t>
      </w:r>
      <w:r w:rsidRPr="00CA4260">
        <w:rPr>
          <w:sz w:val="24"/>
          <w:szCs w:val="24"/>
        </w:rPr>
        <w:t>товаров, работ, услуг</w:t>
      </w:r>
      <w:r>
        <w:rPr>
          <w:sz w:val="24"/>
          <w:szCs w:val="24"/>
        </w:rPr>
        <w:t xml:space="preserve"> по смешанным расходно-доходным договорам, при условии, что разделение таких договоров нецелесообразно;  </w:t>
      </w:r>
    </w:p>
    <w:p w:rsidR="00115E3C" w:rsidRPr="006C78E8" w:rsidRDefault="00115E3C" w:rsidP="009E7A9C">
      <w:pPr>
        <w:pStyle w:val="5"/>
        <w:shd w:val="clear" w:color="auto" w:fill="auto"/>
        <w:spacing w:before="0" w:after="0" w:line="240" w:lineRule="auto"/>
        <w:ind w:firstLine="709"/>
        <w:jc w:val="both"/>
        <w:rPr>
          <w:sz w:val="24"/>
          <w:szCs w:val="24"/>
        </w:rPr>
      </w:pPr>
      <w:r w:rsidRPr="006C78E8">
        <w:rPr>
          <w:sz w:val="24"/>
          <w:szCs w:val="24"/>
        </w:rPr>
        <w:t xml:space="preserve">- наличия иных обстоятельств, требующих закупок именно у единственного источника по специальному решению </w:t>
      </w:r>
      <w:r>
        <w:rPr>
          <w:sz w:val="24"/>
          <w:szCs w:val="24"/>
        </w:rPr>
        <w:t xml:space="preserve">Закупочной </w:t>
      </w:r>
      <w:r w:rsidRPr="006C78E8">
        <w:rPr>
          <w:sz w:val="24"/>
          <w:szCs w:val="24"/>
        </w:rPr>
        <w:t>Комиссии или директора организации.</w:t>
      </w:r>
    </w:p>
    <w:p w:rsidR="00115E3C" w:rsidRPr="006C78E8" w:rsidRDefault="00115E3C" w:rsidP="001F0A9F">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1.4. При осуществлении закупки из единственного источника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(ТРУ) контрагента Заказчика. Заказчик осуществляет проверку расчета тарифной, сметной или договорной стоимости ТРУ на предмет соответствия рыночным ценам.</w:t>
      </w:r>
    </w:p>
    <w:p w:rsidR="00115E3C" w:rsidRPr="006C78E8" w:rsidRDefault="00115E3C" w:rsidP="001F0A9F">
      <w:pPr>
        <w:pStyle w:val="NoSpacing"/>
        <w:ind w:firstLine="709"/>
        <w:jc w:val="both"/>
        <w:rPr>
          <w:rFonts w:ascii="Times New Roman" w:hAnsi="Times New Roman"/>
          <w:b/>
          <w:bCs/>
          <w:color w:val="000000"/>
          <w:sz w:val="24"/>
          <w:szCs w:val="24"/>
        </w:rPr>
      </w:pPr>
      <w:r w:rsidRPr="006C78E8">
        <w:rPr>
          <w:rFonts w:ascii="Times New Roman" w:hAnsi="Times New Roman"/>
          <w:color w:val="000000"/>
          <w:sz w:val="24"/>
          <w:szCs w:val="24"/>
        </w:rPr>
        <w:t>1.5. Документация закупки у единственного источника</w:t>
      </w:r>
      <w:r w:rsidRPr="006C78E8">
        <w:rPr>
          <w:rFonts w:ascii="Times New Roman" w:hAnsi="Times New Roman"/>
          <w:b/>
          <w:color w:val="000000"/>
          <w:sz w:val="24"/>
          <w:szCs w:val="24"/>
        </w:rPr>
        <w:t xml:space="preserve">, </w:t>
      </w:r>
      <w:r w:rsidRPr="006C78E8">
        <w:rPr>
          <w:rStyle w:val="Strong"/>
          <w:rFonts w:ascii="Times New Roman" w:hAnsi="Times New Roman"/>
          <w:b w:val="0"/>
          <w:bCs/>
          <w:color w:val="000000"/>
          <w:sz w:val="24"/>
          <w:szCs w:val="24"/>
        </w:rPr>
        <w:t>не разрабатывается, но в информацию входит извещение, техническое задание и проект договора.</w:t>
      </w:r>
    </w:p>
    <w:p w:rsidR="00115E3C" w:rsidRPr="006C78E8" w:rsidRDefault="00115E3C" w:rsidP="001F0A9F">
      <w:pPr>
        <w:pStyle w:val="NoSpacing"/>
        <w:ind w:firstLine="709"/>
        <w:jc w:val="both"/>
        <w:rPr>
          <w:rFonts w:ascii="Times New Roman" w:hAnsi="Times New Roman"/>
          <w:color w:val="000000"/>
          <w:sz w:val="24"/>
          <w:szCs w:val="24"/>
        </w:rPr>
      </w:pPr>
      <w:r w:rsidRPr="006C78E8">
        <w:rPr>
          <w:rFonts w:ascii="Times New Roman" w:hAnsi="Times New Roman"/>
          <w:color w:val="000000"/>
          <w:sz w:val="24"/>
          <w:szCs w:val="24"/>
        </w:rPr>
        <w:t>1.6. Извещение и документация при проведении закупка у единственного поставщика, размещается в течение 15 (пятнадцати) дней со дня заключения договора.</w:t>
      </w:r>
    </w:p>
    <w:p w:rsidR="00115E3C" w:rsidRPr="006C78E8" w:rsidRDefault="00115E3C" w:rsidP="001F0A9F">
      <w:pPr>
        <w:pStyle w:val="NoSpacing"/>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1.7. Извещение, документация, размещаемые в </w:t>
      </w:r>
      <w:r>
        <w:rPr>
          <w:rFonts w:ascii="Times New Roman" w:hAnsi="Times New Roman"/>
          <w:color w:val="000000"/>
          <w:sz w:val="24"/>
          <w:szCs w:val="24"/>
        </w:rPr>
        <w:t xml:space="preserve">единой информационной системе, </w:t>
      </w:r>
      <w:r w:rsidRPr="006C78E8">
        <w:rPr>
          <w:rFonts w:ascii="Times New Roman" w:hAnsi="Times New Roman"/>
          <w:color w:val="000000"/>
          <w:sz w:val="24"/>
          <w:szCs w:val="24"/>
        </w:rPr>
        <w:t>должны содержать сведения, предусмотренные Главой 6 Положения.</w:t>
      </w:r>
    </w:p>
    <w:p w:rsidR="00115E3C" w:rsidRPr="006C78E8" w:rsidRDefault="00115E3C" w:rsidP="001F0A9F">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1.8. Заказчик вправе принять решение о внесении изменений в извещение, документацию в любое время до заключения договора, изменения размещаются в</w:t>
      </w:r>
      <w:r>
        <w:rPr>
          <w:rFonts w:ascii="Times New Roman" w:hAnsi="Times New Roman"/>
          <w:color w:val="000000"/>
          <w:sz w:val="24"/>
          <w:szCs w:val="24"/>
        </w:rPr>
        <w:t xml:space="preserve"> единой информационной системе в</w:t>
      </w:r>
      <w:r w:rsidRPr="006C78E8">
        <w:rPr>
          <w:rFonts w:ascii="Times New Roman" w:hAnsi="Times New Roman"/>
          <w:color w:val="000000"/>
          <w:sz w:val="24"/>
          <w:szCs w:val="24"/>
        </w:rPr>
        <w:t xml:space="preserve"> порядке, предусмотренном пунктом 1.5. разделом 1 главой 3 Положения.</w:t>
      </w:r>
    </w:p>
    <w:p w:rsidR="00115E3C" w:rsidRPr="006C78E8" w:rsidRDefault="00115E3C" w:rsidP="001F0A9F">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1.9. Выбранному Заказчиком единственному источнику (поставщику, исполнителю, подрядчику) направляется предложение о заключении договора.</w:t>
      </w:r>
    </w:p>
    <w:p w:rsidR="00115E3C" w:rsidRPr="006C78E8" w:rsidRDefault="00115E3C" w:rsidP="001F0A9F">
      <w:pPr>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1.10. Заказчик вправе в любое время до подписания договора отказаться от проведения закупки, извещение об отказе от проведения процедуры размещается в единой информационной систем  в течение трех дней со дня принятия соответствующего решения.</w:t>
      </w:r>
    </w:p>
    <w:p w:rsidR="00115E3C" w:rsidRDefault="00115E3C" w:rsidP="00894648">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1.11. Решение о закупке у единственного источника принимает Зак</w:t>
      </w:r>
      <w:r>
        <w:rPr>
          <w:rFonts w:ascii="Times New Roman" w:hAnsi="Times New Roman"/>
          <w:color w:val="000000"/>
          <w:sz w:val="24"/>
          <w:szCs w:val="24"/>
        </w:rPr>
        <w:t xml:space="preserve">упочной Комиссией или директор предприятия. </w:t>
      </w:r>
      <w:r w:rsidRPr="006C78E8">
        <w:rPr>
          <w:rFonts w:ascii="Times New Roman" w:hAnsi="Times New Roman"/>
          <w:color w:val="000000"/>
          <w:sz w:val="24"/>
          <w:szCs w:val="24"/>
        </w:rPr>
        <w:t>Решение оформляется протоколом заседания Закупочной Комиссией или приказом директора.</w:t>
      </w:r>
      <w:bookmarkEnd w:id="23"/>
    </w:p>
    <w:p w:rsidR="00115E3C" w:rsidRPr="00894648" w:rsidRDefault="00115E3C" w:rsidP="00894648">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br w:type="page"/>
      </w:r>
      <w:r w:rsidRPr="006C78E8">
        <w:rPr>
          <w:rFonts w:ascii="Times New Roman" w:hAnsi="Times New Roman"/>
          <w:b/>
          <w:sz w:val="24"/>
          <w:szCs w:val="24"/>
          <w:lang w:eastAsia="ru-RU"/>
        </w:rPr>
        <w:t>ГЛАВА 13. СПЕЦИАЛЬНЫЕ ПРОЦЕДУРЫ И ДОПОЛНИТЕЛЬНЫЕ ЭЛЕМЕНТЫ ЗАКУПОЧНЫЗ ПРОЦЕДУР</w:t>
      </w:r>
    </w:p>
    <w:p w:rsidR="00115E3C" w:rsidRPr="006C78E8" w:rsidRDefault="00115E3C" w:rsidP="00894648">
      <w:pPr>
        <w:autoSpaceDE w:val="0"/>
        <w:autoSpaceDN w:val="0"/>
        <w:adjustRightInd w:val="0"/>
        <w:spacing w:after="0" w:line="240" w:lineRule="auto"/>
        <w:ind w:firstLine="709"/>
        <w:rPr>
          <w:rFonts w:ascii="Times New Roman" w:hAnsi="Times New Roman"/>
          <w:b/>
          <w:bCs/>
          <w:sz w:val="24"/>
          <w:szCs w:val="24"/>
          <w:lang w:eastAsia="ru-RU"/>
        </w:rPr>
      </w:pPr>
    </w:p>
    <w:p w:rsidR="00115E3C" w:rsidRPr="006C78E8" w:rsidRDefault="00115E3C" w:rsidP="00894648">
      <w:pPr>
        <w:autoSpaceDE w:val="0"/>
        <w:autoSpaceDN w:val="0"/>
        <w:adjustRightInd w:val="0"/>
        <w:spacing w:after="0" w:line="240" w:lineRule="auto"/>
        <w:ind w:firstLine="709"/>
        <w:jc w:val="both"/>
        <w:rPr>
          <w:rFonts w:ascii="Times New Roman" w:hAnsi="Times New Roman"/>
          <w:b/>
          <w:bCs/>
          <w:sz w:val="24"/>
          <w:szCs w:val="24"/>
          <w:lang w:eastAsia="ru-RU"/>
        </w:rPr>
      </w:pPr>
      <w:r w:rsidRPr="006C78E8">
        <w:rPr>
          <w:rFonts w:ascii="Times New Roman" w:hAnsi="Times New Roman"/>
          <w:b/>
          <w:bCs/>
          <w:sz w:val="24"/>
          <w:szCs w:val="24"/>
          <w:lang w:eastAsia="ru-RU"/>
        </w:rPr>
        <w:t>Раздел 1. Квалификационный отбор</w:t>
      </w:r>
    </w:p>
    <w:p w:rsidR="00115E3C" w:rsidRPr="006C78E8" w:rsidRDefault="00115E3C" w:rsidP="00894648">
      <w:pPr>
        <w:autoSpaceDE w:val="0"/>
        <w:autoSpaceDN w:val="0"/>
        <w:adjustRightInd w:val="0"/>
        <w:spacing w:after="0" w:line="240" w:lineRule="auto"/>
        <w:ind w:firstLine="709"/>
        <w:jc w:val="both"/>
        <w:rPr>
          <w:rFonts w:ascii="Times New Roman" w:hAnsi="Times New Roman"/>
          <w:b/>
          <w:bCs/>
          <w:sz w:val="24"/>
          <w:szCs w:val="24"/>
          <w:lang w:eastAsia="ru-RU"/>
        </w:rPr>
      </w:pP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1.1. В целях определения круга потенциальных участников закупок, для обеспечения необходимого уровня конкуренции при проведении закупок, а также сокращения сроков проведения закупочных процедур, Заказчиком может проводиться квалификационный отбор таких участников.</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1.2. К процедуре, проводимой с квалификационным отбором, применяются все правила соответствующей процедуры закупки, предусмотренные Положением.</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Квалификационный отбор для конкретной процедуры проводится при</w:t>
      </w:r>
      <w:r>
        <w:rPr>
          <w:rFonts w:ascii="Times New Roman" w:hAnsi="Times New Roman"/>
          <w:sz w:val="24"/>
          <w:szCs w:val="24"/>
          <w:lang w:eastAsia="ru-RU"/>
        </w:rPr>
        <w:t xml:space="preserve"> </w:t>
      </w:r>
      <w:r w:rsidRPr="006C78E8">
        <w:rPr>
          <w:rFonts w:ascii="Times New Roman" w:hAnsi="Times New Roman"/>
          <w:sz w:val="24"/>
          <w:szCs w:val="24"/>
          <w:lang w:eastAsia="ru-RU"/>
        </w:rPr>
        <w:t>проведении процедуры, предусмотренной Положением, за исключением</w:t>
      </w:r>
      <w:r>
        <w:rPr>
          <w:rFonts w:ascii="Times New Roman" w:hAnsi="Times New Roman"/>
          <w:sz w:val="24"/>
          <w:szCs w:val="24"/>
          <w:lang w:eastAsia="ru-RU"/>
        </w:rPr>
        <w:t xml:space="preserve"> </w:t>
      </w:r>
      <w:r w:rsidRPr="006C78E8">
        <w:rPr>
          <w:rFonts w:ascii="Times New Roman" w:hAnsi="Times New Roman"/>
          <w:sz w:val="24"/>
          <w:szCs w:val="24"/>
          <w:lang w:eastAsia="ru-RU"/>
        </w:rPr>
        <w:t>запроса цен и закупки у единственного поставщика.</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1.3. Решение о проведении квалификационного отбора принимается  Закупочная Комиссия.</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1.4. Решение о проведении квалификационного отбора в процедуре принимается</w:t>
      </w:r>
      <w:r>
        <w:rPr>
          <w:rFonts w:ascii="Times New Roman" w:hAnsi="Times New Roman"/>
          <w:sz w:val="24"/>
          <w:szCs w:val="24"/>
          <w:lang w:eastAsia="ru-RU"/>
        </w:rPr>
        <w:t xml:space="preserve"> </w:t>
      </w:r>
      <w:r w:rsidRPr="006C78E8">
        <w:rPr>
          <w:rFonts w:ascii="Times New Roman" w:hAnsi="Times New Roman"/>
          <w:sz w:val="24"/>
          <w:szCs w:val="24"/>
          <w:lang w:eastAsia="ru-RU"/>
        </w:rPr>
        <w:t>до публикации официального документа, объявляющего о начале процедуры.</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1.5. Извещение о проведении процедуры с квалификационным отбором должно</w:t>
      </w:r>
      <w:r>
        <w:rPr>
          <w:rFonts w:ascii="Times New Roman" w:hAnsi="Times New Roman"/>
          <w:sz w:val="24"/>
          <w:szCs w:val="24"/>
          <w:lang w:eastAsia="ru-RU"/>
        </w:rPr>
        <w:t xml:space="preserve"> </w:t>
      </w:r>
      <w:r w:rsidRPr="006C78E8">
        <w:rPr>
          <w:rFonts w:ascii="Times New Roman" w:hAnsi="Times New Roman"/>
          <w:sz w:val="24"/>
          <w:szCs w:val="24"/>
          <w:lang w:eastAsia="ru-RU"/>
        </w:rPr>
        <w:t>быть опубликовано в порядке и с соблюдением требований процедуры закупки</w:t>
      </w:r>
      <w:r>
        <w:rPr>
          <w:rFonts w:ascii="Times New Roman" w:hAnsi="Times New Roman"/>
          <w:sz w:val="24"/>
          <w:szCs w:val="24"/>
          <w:lang w:eastAsia="ru-RU"/>
        </w:rPr>
        <w:t xml:space="preserve"> </w:t>
      </w:r>
      <w:r w:rsidRPr="006C78E8">
        <w:rPr>
          <w:rFonts w:ascii="Times New Roman" w:hAnsi="Times New Roman"/>
          <w:sz w:val="24"/>
          <w:szCs w:val="24"/>
          <w:lang w:eastAsia="ru-RU"/>
        </w:rPr>
        <w:t>соответствующего вида.</w:t>
      </w:r>
    </w:p>
    <w:p w:rsidR="00115E3C"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При проведении квалификационного отбора для конкретной закупки в</w:t>
      </w:r>
      <w:r>
        <w:rPr>
          <w:rFonts w:ascii="Times New Roman" w:hAnsi="Times New Roman"/>
          <w:sz w:val="24"/>
          <w:szCs w:val="24"/>
          <w:lang w:eastAsia="ru-RU"/>
        </w:rPr>
        <w:t xml:space="preserve"> </w:t>
      </w:r>
      <w:r w:rsidRPr="006C78E8">
        <w:rPr>
          <w:rFonts w:ascii="Times New Roman" w:hAnsi="Times New Roman"/>
          <w:sz w:val="24"/>
          <w:szCs w:val="24"/>
          <w:lang w:eastAsia="ru-RU"/>
        </w:rPr>
        <w:t>извещении дополнительно должны содержаться:</w:t>
      </w:r>
      <w:r>
        <w:rPr>
          <w:rFonts w:ascii="Times New Roman" w:hAnsi="Times New Roman"/>
          <w:sz w:val="24"/>
          <w:szCs w:val="24"/>
          <w:lang w:eastAsia="ru-RU"/>
        </w:rPr>
        <w:t xml:space="preserve">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a) информация о проведении процедуры с квалификационным отбором и о том,</w:t>
      </w:r>
      <w:r>
        <w:rPr>
          <w:rFonts w:ascii="Times New Roman" w:hAnsi="Times New Roman"/>
          <w:sz w:val="24"/>
          <w:szCs w:val="24"/>
          <w:lang w:eastAsia="ru-RU"/>
        </w:rPr>
        <w:t xml:space="preserve"> </w:t>
      </w:r>
      <w:r w:rsidRPr="006C78E8">
        <w:rPr>
          <w:rFonts w:ascii="Times New Roman" w:hAnsi="Times New Roman"/>
          <w:sz w:val="24"/>
          <w:szCs w:val="24"/>
          <w:lang w:eastAsia="ru-RU"/>
        </w:rPr>
        <w:t>что впоследствии будут рассмотрены заявки только тех участников, которые</w:t>
      </w:r>
      <w:r>
        <w:rPr>
          <w:rFonts w:ascii="Times New Roman" w:hAnsi="Times New Roman"/>
          <w:sz w:val="24"/>
          <w:szCs w:val="24"/>
          <w:lang w:eastAsia="ru-RU"/>
        </w:rPr>
        <w:t xml:space="preserve"> </w:t>
      </w:r>
      <w:r w:rsidRPr="006C78E8">
        <w:rPr>
          <w:rFonts w:ascii="Times New Roman" w:hAnsi="Times New Roman"/>
          <w:sz w:val="24"/>
          <w:szCs w:val="24"/>
          <w:lang w:eastAsia="ru-RU"/>
        </w:rPr>
        <w:t>успешно прошли квалификационный отбор;</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б) информация о сроке окончания приема и порядке подачи заявок на участие в</w:t>
      </w:r>
      <w:r>
        <w:rPr>
          <w:rFonts w:ascii="Times New Roman" w:hAnsi="Times New Roman"/>
          <w:sz w:val="24"/>
          <w:szCs w:val="24"/>
          <w:lang w:eastAsia="ru-RU"/>
        </w:rPr>
        <w:t xml:space="preserve"> </w:t>
      </w:r>
      <w:r w:rsidRPr="006C78E8">
        <w:rPr>
          <w:rFonts w:ascii="Times New Roman" w:hAnsi="Times New Roman"/>
          <w:sz w:val="24"/>
          <w:szCs w:val="24"/>
          <w:lang w:eastAsia="ru-RU"/>
        </w:rPr>
        <w:t>процедуре с квалификационным отбором.</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1.6. Документация должна дополнительно содержать:</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a) подробные условия и порядок проведения квалификационного отбора;</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б) права и обязанности заказчика и участников закупки раздельно на этапе  квалификационного отбора и последующих этапах закупки;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в) требования к участнику закупки раздельно на этапе квалификационного  отбора и последующих этапах закупки;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г) требования к составу и оформлению заявки на участие в квалификационном  отборе, в том числе способу подтверждения соответствия участника закупки  предъявляемым требованиям;</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д) порядок представления заявок на участие в квалификационном отборе, срок  их представления;</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ж) иные требования и условия, установленные в соответствии с настоящим  Положением о закупке.</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1.7. Заявки на участие в квалификационном отборе принимаются с соблюдением  требований процедуры закупок соответствующего вида до окончания срока, установленного в извещении о проведении процедуры с квалификационным  отбором или в документации.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1.8. Комиссия оценивает соответствие участников закупки требованиям, установленным в документации, на основе представленных участниками закупки заявок на участие в квалификационном отборе.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1.9. В случае отсутствия какой-либо информации или каких-либо документов,</w:t>
      </w:r>
      <w:r>
        <w:rPr>
          <w:rFonts w:ascii="Times New Roman" w:hAnsi="Times New Roman"/>
          <w:sz w:val="24"/>
          <w:szCs w:val="24"/>
          <w:lang w:eastAsia="ru-RU"/>
        </w:rPr>
        <w:t xml:space="preserve"> </w:t>
      </w:r>
      <w:r w:rsidRPr="006C78E8">
        <w:rPr>
          <w:rFonts w:ascii="Times New Roman" w:hAnsi="Times New Roman"/>
          <w:sz w:val="24"/>
          <w:szCs w:val="24"/>
          <w:lang w:eastAsia="ru-RU"/>
        </w:rPr>
        <w:t>сведений, предусмотренных документац</w:t>
      </w:r>
      <w:r>
        <w:rPr>
          <w:rFonts w:ascii="Times New Roman" w:hAnsi="Times New Roman"/>
          <w:sz w:val="24"/>
          <w:szCs w:val="24"/>
          <w:lang w:eastAsia="ru-RU"/>
        </w:rPr>
        <w:t xml:space="preserve">ией, комиссия вправе запросить </w:t>
      </w:r>
      <w:r w:rsidRPr="006C78E8">
        <w:rPr>
          <w:rFonts w:ascii="Times New Roman" w:hAnsi="Times New Roman"/>
          <w:sz w:val="24"/>
          <w:szCs w:val="24"/>
          <w:lang w:eastAsia="ru-RU"/>
        </w:rPr>
        <w:t xml:space="preserve">недостающие документы, а также разъяснение положений заявок участников.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1.10. Если в установленный срок документы не представлены, закупочная комиссия вправе не допустить такого уча</w:t>
      </w:r>
      <w:r>
        <w:rPr>
          <w:rFonts w:ascii="Times New Roman" w:hAnsi="Times New Roman"/>
          <w:sz w:val="24"/>
          <w:szCs w:val="24"/>
          <w:lang w:eastAsia="ru-RU"/>
        </w:rPr>
        <w:t xml:space="preserve">стника к участию в процедуре с </w:t>
      </w:r>
      <w:r w:rsidRPr="006C78E8">
        <w:rPr>
          <w:rFonts w:ascii="Times New Roman" w:hAnsi="Times New Roman"/>
          <w:sz w:val="24"/>
          <w:szCs w:val="24"/>
          <w:lang w:eastAsia="ru-RU"/>
        </w:rPr>
        <w:t>квалификационным отбором.</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1.11. Заказчик обязан в срок указанный в документации уведомить всех участников закупки о результатах прохождения ими отбора.</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1.12. Участники закупки, успешно прошедшие отбор, приглашаются к дальнейшему участию в процедуре.</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1.13. Участник закупки, не прошедший или не проходивший установленный квалификационный отбор, исключается из числа участников закупки.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1.14. Если участник закупки не прошедший или не проходивший отбор подает заявку, то такая заявка отклоняется на основании того, что участник закупки не  соответствует установленным требованиям или не проходил  квалификационный отбор.</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1.15. Закупочная комиссия в период с момента подведения итогов  квалификационного отбора и до подведения итогов закупки с  квалификационным отбором вправе исключить участника из перечня  квалифицированных, если такой участник перестал соответствовать  установленным в документации по квалификационному отбору требованиям</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p>
    <w:p w:rsidR="00115E3C" w:rsidRPr="006C78E8" w:rsidRDefault="00115E3C" w:rsidP="00894648">
      <w:pPr>
        <w:autoSpaceDE w:val="0"/>
        <w:autoSpaceDN w:val="0"/>
        <w:adjustRightInd w:val="0"/>
        <w:spacing w:after="0" w:line="240" w:lineRule="auto"/>
        <w:ind w:firstLine="709"/>
        <w:jc w:val="both"/>
        <w:rPr>
          <w:rFonts w:ascii="Times New Roman" w:hAnsi="Times New Roman"/>
          <w:b/>
          <w:bCs/>
          <w:sz w:val="24"/>
          <w:szCs w:val="24"/>
          <w:lang w:eastAsia="ru-RU"/>
        </w:rPr>
      </w:pPr>
      <w:r w:rsidRPr="006C78E8">
        <w:rPr>
          <w:rFonts w:ascii="Times New Roman" w:hAnsi="Times New Roman"/>
          <w:b/>
          <w:bCs/>
          <w:sz w:val="24"/>
          <w:szCs w:val="24"/>
          <w:lang w:eastAsia="ru-RU"/>
        </w:rPr>
        <w:t>Раздел 2. Переторжка</w:t>
      </w:r>
    </w:p>
    <w:p w:rsidR="00115E3C" w:rsidRPr="006C78E8" w:rsidRDefault="00115E3C" w:rsidP="00894648">
      <w:pPr>
        <w:autoSpaceDE w:val="0"/>
        <w:autoSpaceDN w:val="0"/>
        <w:adjustRightInd w:val="0"/>
        <w:spacing w:after="0" w:line="240" w:lineRule="auto"/>
        <w:ind w:firstLine="709"/>
        <w:jc w:val="both"/>
        <w:rPr>
          <w:rFonts w:ascii="Times New Roman" w:hAnsi="Times New Roman"/>
          <w:b/>
          <w:bCs/>
          <w:sz w:val="24"/>
          <w:szCs w:val="24"/>
          <w:lang w:eastAsia="ru-RU"/>
        </w:rPr>
      </w:pP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 При проведении конкурса и запроса предложений (далее в настоящ</w:t>
      </w:r>
      <w:r>
        <w:rPr>
          <w:rFonts w:ascii="Times New Roman" w:hAnsi="Times New Roman"/>
          <w:sz w:val="24"/>
          <w:szCs w:val="24"/>
          <w:lang w:eastAsia="ru-RU"/>
        </w:rPr>
        <w:t xml:space="preserve">ем разделе </w:t>
      </w:r>
      <w:r w:rsidRPr="006C78E8">
        <w:rPr>
          <w:rFonts w:ascii="Times New Roman" w:hAnsi="Times New Roman"/>
          <w:sz w:val="24"/>
          <w:szCs w:val="24"/>
          <w:lang w:eastAsia="ru-RU"/>
        </w:rPr>
        <w:t xml:space="preserve">— закупочная процедура) участникам </w:t>
      </w:r>
      <w:r>
        <w:rPr>
          <w:rFonts w:ascii="Times New Roman" w:hAnsi="Times New Roman"/>
          <w:sz w:val="24"/>
          <w:szCs w:val="24"/>
          <w:lang w:eastAsia="ru-RU"/>
        </w:rPr>
        <w:t xml:space="preserve">может быть предоставлено право </w:t>
      </w:r>
      <w:r w:rsidRPr="006C78E8">
        <w:rPr>
          <w:rFonts w:ascii="Times New Roman" w:hAnsi="Times New Roman"/>
          <w:sz w:val="24"/>
          <w:szCs w:val="24"/>
          <w:lang w:eastAsia="ru-RU"/>
        </w:rPr>
        <w:t>повысить предпочтительность их заявок</w:t>
      </w:r>
      <w:r>
        <w:rPr>
          <w:rFonts w:ascii="Times New Roman" w:hAnsi="Times New Roman"/>
          <w:sz w:val="24"/>
          <w:szCs w:val="24"/>
          <w:lang w:eastAsia="ru-RU"/>
        </w:rPr>
        <w:t xml:space="preserve"> путем снижения первоначальной </w:t>
      </w:r>
      <w:r w:rsidRPr="006C78E8">
        <w:rPr>
          <w:rFonts w:ascii="Times New Roman" w:hAnsi="Times New Roman"/>
          <w:sz w:val="24"/>
          <w:szCs w:val="24"/>
          <w:lang w:eastAsia="ru-RU"/>
        </w:rPr>
        <w:t>цены, указанной в заявке (процедура перето</w:t>
      </w:r>
      <w:r>
        <w:rPr>
          <w:rFonts w:ascii="Times New Roman" w:hAnsi="Times New Roman"/>
          <w:sz w:val="24"/>
          <w:szCs w:val="24"/>
          <w:lang w:eastAsia="ru-RU"/>
        </w:rPr>
        <w:t xml:space="preserve">ржки, переторжка), при условии </w:t>
      </w:r>
      <w:r w:rsidRPr="006C78E8">
        <w:rPr>
          <w:rFonts w:ascii="Times New Roman" w:hAnsi="Times New Roman"/>
          <w:sz w:val="24"/>
          <w:szCs w:val="24"/>
          <w:lang w:eastAsia="ru-RU"/>
        </w:rPr>
        <w:t xml:space="preserve">сохранения остальных положений заявки без изменений.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2.2. Проведение переторжки возможно, если соответствующее указание на возможность ее проведения установлено в документации.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 Результаты оценки заявок, проведенной до переторжки, могут не сообщаться участникам переторжки.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2.4. Если результаты оценки по нецен</w:t>
      </w:r>
      <w:r>
        <w:rPr>
          <w:rFonts w:ascii="Times New Roman" w:hAnsi="Times New Roman"/>
          <w:sz w:val="24"/>
          <w:szCs w:val="24"/>
          <w:lang w:eastAsia="ru-RU"/>
        </w:rPr>
        <w:t xml:space="preserve">овым критериям, проведенной до </w:t>
      </w:r>
      <w:r w:rsidRPr="006C78E8">
        <w:rPr>
          <w:rFonts w:ascii="Times New Roman" w:hAnsi="Times New Roman"/>
          <w:sz w:val="24"/>
          <w:szCs w:val="24"/>
          <w:lang w:eastAsia="ru-RU"/>
        </w:rPr>
        <w:t>переторжки, сообщаются, то они должны</w:t>
      </w:r>
      <w:r>
        <w:rPr>
          <w:rFonts w:ascii="Times New Roman" w:hAnsi="Times New Roman"/>
          <w:sz w:val="24"/>
          <w:szCs w:val="24"/>
          <w:lang w:eastAsia="ru-RU"/>
        </w:rPr>
        <w:t xml:space="preserve"> быть сообщены всем участникам </w:t>
      </w:r>
      <w:r w:rsidRPr="006C78E8">
        <w:rPr>
          <w:rFonts w:ascii="Times New Roman" w:hAnsi="Times New Roman"/>
          <w:sz w:val="24"/>
          <w:szCs w:val="24"/>
          <w:lang w:eastAsia="ru-RU"/>
        </w:rPr>
        <w:t>закупочной процедуры, приглашенным на пер</w:t>
      </w:r>
      <w:r>
        <w:rPr>
          <w:rFonts w:ascii="Times New Roman" w:hAnsi="Times New Roman"/>
          <w:sz w:val="24"/>
          <w:szCs w:val="24"/>
          <w:lang w:eastAsia="ru-RU"/>
        </w:rPr>
        <w:t xml:space="preserve">еторжку, одновременно в единой </w:t>
      </w:r>
      <w:r w:rsidRPr="006C78E8">
        <w:rPr>
          <w:rFonts w:ascii="Times New Roman" w:hAnsi="Times New Roman"/>
          <w:sz w:val="24"/>
          <w:szCs w:val="24"/>
          <w:lang w:eastAsia="ru-RU"/>
        </w:rPr>
        <w:t>форме и объеме.</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2.5. На переторжку в обязательном порядке приглашаются участники, заявки которых не были отклонены по результатам рассмотрения заявок.</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2.6. В переторжке может участвовать любое количество участников из числ</w:t>
      </w:r>
      <w:r>
        <w:rPr>
          <w:rFonts w:ascii="Times New Roman" w:hAnsi="Times New Roman"/>
          <w:sz w:val="24"/>
          <w:szCs w:val="24"/>
          <w:lang w:eastAsia="ru-RU"/>
        </w:rPr>
        <w:t xml:space="preserve">а </w:t>
      </w:r>
      <w:r w:rsidRPr="006C78E8">
        <w:rPr>
          <w:rFonts w:ascii="Times New Roman" w:hAnsi="Times New Roman"/>
          <w:sz w:val="24"/>
          <w:szCs w:val="24"/>
          <w:lang w:eastAsia="ru-RU"/>
        </w:rPr>
        <w:t>приглашенных.</w:t>
      </w:r>
    </w:p>
    <w:p w:rsidR="00115E3C" w:rsidRPr="006C78E8" w:rsidRDefault="00115E3C" w:rsidP="00AA373F">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2.7. Участник, приглашенный на переторжку, вправе не участвовать в переторжке, в этом случае его заявка остается действующе</w:t>
      </w:r>
      <w:r>
        <w:rPr>
          <w:rFonts w:ascii="Times New Roman" w:hAnsi="Times New Roman"/>
          <w:sz w:val="24"/>
          <w:szCs w:val="24"/>
          <w:lang w:eastAsia="ru-RU"/>
        </w:rPr>
        <w:t xml:space="preserve">й с ранее объявленной ценой, а </w:t>
      </w:r>
      <w:r w:rsidRPr="006C78E8">
        <w:rPr>
          <w:rFonts w:ascii="Times New Roman" w:hAnsi="Times New Roman"/>
          <w:sz w:val="24"/>
          <w:szCs w:val="24"/>
          <w:lang w:eastAsia="ru-RU"/>
        </w:rPr>
        <w:t>представители таких участников на процедуру переторжки не допускаются.</w:t>
      </w:r>
    </w:p>
    <w:p w:rsidR="00115E3C" w:rsidRPr="006C78E8" w:rsidRDefault="00115E3C" w:rsidP="00AA373F">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2.8. Переторжка может иметь очную, заочную либо очно-заочную форму проведения. </w:t>
      </w:r>
    </w:p>
    <w:p w:rsidR="00115E3C" w:rsidRDefault="00115E3C" w:rsidP="00AA373F">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2.9. На очную переторжку должны прибыть лично</w:t>
      </w:r>
      <w:r>
        <w:rPr>
          <w:rFonts w:ascii="Times New Roman" w:hAnsi="Times New Roman"/>
          <w:sz w:val="24"/>
          <w:szCs w:val="24"/>
          <w:lang w:eastAsia="ru-RU"/>
        </w:rPr>
        <w:t xml:space="preserve"> лица, подписавшие заявку, либо </w:t>
      </w:r>
      <w:r w:rsidRPr="006C78E8">
        <w:rPr>
          <w:rFonts w:ascii="Times New Roman" w:hAnsi="Times New Roman"/>
          <w:sz w:val="24"/>
          <w:szCs w:val="24"/>
          <w:lang w:eastAsia="ru-RU"/>
        </w:rPr>
        <w:t>лица, уполномоченные участником от его</w:t>
      </w:r>
      <w:r>
        <w:rPr>
          <w:rFonts w:ascii="Times New Roman" w:hAnsi="Times New Roman"/>
          <w:sz w:val="24"/>
          <w:szCs w:val="24"/>
          <w:lang w:eastAsia="ru-RU"/>
        </w:rPr>
        <w:t xml:space="preserve"> имени участвовать в процедуре</w:t>
      </w:r>
      <w:r w:rsidRPr="006C78E8">
        <w:rPr>
          <w:rFonts w:ascii="Times New Roman" w:hAnsi="Times New Roman"/>
          <w:sz w:val="24"/>
          <w:szCs w:val="24"/>
          <w:lang w:eastAsia="ru-RU"/>
        </w:rPr>
        <w:t xml:space="preserve"> переторжки и заявлять обязательные для участника цен</w:t>
      </w:r>
      <w:r>
        <w:rPr>
          <w:rFonts w:ascii="Times New Roman" w:hAnsi="Times New Roman"/>
          <w:sz w:val="24"/>
          <w:szCs w:val="24"/>
          <w:lang w:eastAsia="ru-RU"/>
        </w:rPr>
        <w:t>ы. Такие лица должны</w:t>
      </w:r>
      <w:r w:rsidRPr="006C78E8">
        <w:rPr>
          <w:rFonts w:ascii="Times New Roman" w:hAnsi="Times New Roman"/>
          <w:sz w:val="24"/>
          <w:szCs w:val="24"/>
          <w:lang w:eastAsia="ru-RU"/>
        </w:rPr>
        <w:t xml:space="preserve"> перед началом переторжки представить в </w:t>
      </w:r>
      <w:r>
        <w:rPr>
          <w:rFonts w:ascii="Times New Roman" w:hAnsi="Times New Roman"/>
          <w:sz w:val="24"/>
          <w:szCs w:val="24"/>
          <w:lang w:eastAsia="ru-RU"/>
        </w:rPr>
        <w:t xml:space="preserve">закупочную комиссию документы, </w:t>
      </w:r>
      <w:r w:rsidRPr="006C78E8">
        <w:rPr>
          <w:rFonts w:ascii="Times New Roman" w:hAnsi="Times New Roman"/>
          <w:sz w:val="24"/>
          <w:szCs w:val="24"/>
          <w:lang w:eastAsia="ru-RU"/>
        </w:rPr>
        <w:t>подтверждающие их полномочия (</w:t>
      </w:r>
      <w:r>
        <w:rPr>
          <w:rFonts w:ascii="Times New Roman" w:hAnsi="Times New Roman"/>
          <w:sz w:val="24"/>
          <w:szCs w:val="24"/>
          <w:lang w:eastAsia="ru-RU"/>
        </w:rPr>
        <w:t>состав документов определяется</w:t>
      </w:r>
      <w:r w:rsidRPr="006C78E8">
        <w:rPr>
          <w:rFonts w:ascii="Times New Roman" w:hAnsi="Times New Roman"/>
          <w:sz w:val="24"/>
          <w:szCs w:val="24"/>
          <w:lang w:eastAsia="ru-RU"/>
        </w:rPr>
        <w:t xml:space="preserve"> документацией).</w:t>
      </w:r>
    </w:p>
    <w:p w:rsidR="00115E3C" w:rsidRPr="006C78E8" w:rsidRDefault="00115E3C" w:rsidP="00AA373F">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2.10. Лица, прибывшие на переторжку, должны иметь с собой конверты, в которых содержится документ, в свободной форме, но</w:t>
      </w:r>
      <w:r>
        <w:rPr>
          <w:rFonts w:ascii="Times New Roman" w:hAnsi="Times New Roman"/>
          <w:sz w:val="24"/>
          <w:szCs w:val="24"/>
          <w:lang w:eastAsia="ru-RU"/>
        </w:rPr>
        <w:t xml:space="preserve"> с четко указанной минимальной </w:t>
      </w:r>
      <w:r w:rsidRPr="006C78E8">
        <w:rPr>
          <w:rFonts w:ascii="Times New Roman" w:hAnsi="Times New Roman"/>
          <w:sz w:val="24"/>
          <w:szCs w:val="24"/>
          <w:lang w:eastAsia="ru-RU"/>
        </w:rPr>
        <w:t>ценой заявки, включая все расходы, в том числе налоги, ниже которой  прибывший на переторжку представитель уч</w:t>
      </w:r>
      <w:r>
        <w:rPr>
          <w:rFonts w:ascii="Times New Roman" w:hAnsi="Times New Roman"/>
          <w:sz w:val="24"/>
          <w:szCs w:val="24"/>
          <w:lang w:eastAsia="ru-RU"/>
        </w:rPr>
        <w:t xml:space="preserve">астника торговаться не вправе. </w:t>
      </w:r>
      <w:r w:rsidRPr="006C78E8">
        <w:rPr>
          <w:rFonts w:ascii="Times New Roman" w:hAnsi="Times New Roman"/>
          <w:sz w:val="24"/>
          <w:szCs w:val="24"/>
          <w:lang w:eastAsia="ru-RU"/>
        </w:rPr>
        <w:t>Цена заверяется подписью руководителя учас</w:t>
      </w:r>
      <w:r>
        <w:rPr>
          <w:rFonts w:ascii="Times New Roman" w:hAnsi="Times New Roman"/>
          <w:sz w:val="24"/>
          <w:szCs w:val="24"/>
          <w:lang w:eastAsia="ru-RU"/>
        </w:rPr>
        <w:t xml:space="preserve">тника/лица, имеющего право </w:t>
      </w:r>
      <w:r w:rsidRPr="006C78E8">
        <w:rPr>
          <w:rFonts w:ascii="Times New Roman" w:hAnsi="Times New Roman"/>
          <w:sz w:val="24"/>
          <w:szCs w:val="24"/>
          <w:lang w:eastAsia="ru-RU"/>
        </w:rPr>
        <w:t xml:space="preserve">действовать от имени руководителя, а также скрепляется печатью организации.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2.11. Перед началом переторжки запечатанные конверты с документом с минимальной ценой под роспись сдаются в закупочную комиссию.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2.12. Участники, представители которых не сдали конверт с документом с минимальной ценой, в переторжке не у</w:t>
      </w:r>
      <w:r>
        <w:rPr>
          <w:rFonts w:ascii="Times New Roman" w:hAnsi="Times New Roman"/>
          <w:sz w:val="24"/>
          <w:szCs w:val="24"/>
          <w:lang w:eastAsia="ru-RU"/>
        </w:rPr>
        <w:t xml:space="preserve">частвуют, и их заявки остаются </w:t>
      </w:r>
      <w:r w:rsidRPr="006C78E8">
        <w:rPr>
          <w:rFonts w:ascii="Times New Roman" w:hAnsi="Times New Roman"/>
          <w:sz w:val="24"/>
          <w:szCs w:val="24"/>
          <w:lang w:eastAsia="ru-RU"/>
        </w:rPr>
        <w:t>действующими с ранее объявленной ценой.</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2.13. При обнаружении нарушений в заполнении и подписании документа с минимальной ценой, любая цена участника, за</w:t>
      </w:r>
      <w:r>
        <w:rPr>
          <w:rFonts w:ascii="Times New Roman" w:hAnsi="Times New Roman"/>
          <w:sz w:val="24"/>
          <w:szCs w:val="24"/>
          <w:lang w:eastAsia="ru-RU"/>
        </w:rPr>
        <w:t xml:space="preserve">явленная в ходе переторжки, не </w:t>
      </w:r>
      <w:r w:rsidRPr="006C78E8">
        <w:rPr>
          <w:rFonts w:ascii="Times New Roman" w:hAnsi="Times New Roman"/>
          <w:sz w:val="24"/>
          <w:szCs w:val="24"/>
          <w:lang w:eastAsia="ru-RU"/>
        </w:rPr>
        <w:t>принимается, и он считается не участвовавшим в этой процедуре.</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2.14. В документации может быть предусмотрено право участников предоставить запечатанные конверты с документом с минимальной ценой одновременно с  предоставлением заявки, в целях сок</w:t>
      </w:r>
      <w:r>
        <w:rPr>
          <w:rFonts w:ascii="Times New Roman" w:hAnsi="Times New Roman"/>
          <w:sz w:val="24"/>
          <w:szCs w:val="24"/>
          <w:lang w:eastAsia="ru-RU"/>
        </w:rPr>
        <w:t xml:space="preserve">ращения временных затрат на их </w:t>
      </w:r>
      <w:r w:rsidRPr="006C78E8">
        <w:rPr>
          <w:rFonts w:ascii="Times New Roman" w:hAnsi="Times New Roman"/>
          <w:sz w:val="24"/>
          <w:szCs w:val="24"/>
          <w:lang w:eastAsia="ru-RU"/>
        </w:rPr>
        <w:t xml:space="preserve">отдельное предоставление.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2.15. В этом случае предоставления конвертов в документации должен быть четко прописан порядок их маркировки и предоставления, в целях исключения  вскрытия до проведения переторжки.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2.16. Конверты могут быть изменены или отозваны участником в период между принятием решения о проведении переторж</w:t>
      </w:r>
      <w:r>
        <w:rPr>
          <w:rFonts w:ascii="Times New Roman" w:hAnsi="Times New Roman"/>
          <w:sz w:val="24"/>
          <w:szCs w:val="24"/>
          <w:lang w:eastAsia="ru-RU"/>
        </w:rPr>
        <w:t xml:space="preserve">ки и ее проведением в порядке, </w:t>
      </w:r>
      <w:r w:rsidRPr="006C78E8">
        <w:rPr>
          <w:rFonts w:ascii="Times New Roman" w:hAnsi="Times New Roman"/>
          <w:sz w:val="24"/>
          <w:szCs w:val="24"/>
          <w:lang w:eastAsia="ru-RU"/>
        </w:rPr>
        <w:t>установленном в документации.</w:t>
      </w:r>
    </w:p>
    <w:p w:rsidR="00115E3C" w:rsidRDefault="00115E3C" w:rsidP="00AA373F">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2.17. При очной переторжке заказчик вскрывает поданные участниками конверты с</w:t>
      </w:r>
      <w:r>
        <w:rPr>
          <w:rFonts w:ascii="Times New Roman" w:hAnsi="Times New Roman"/>
          <w:sz w:val="24"/>
          <w:szCs w:val="24"/>
          <w:lang w:eastAsia="ru-RU"/>
        </w:rPr>
        <w:t xml:space="preserve"> </w:t>
      </w:r>
      <w:r w:rsidRPr="006C78E8">
        <w:rPr>
          <w:rFonts w:ascii="Times New Roman" w:hAnsi="Times New Roman"/>
          <w:sz w:val="24"/>
          <w:szCs w:val="24"/>
          <w:lang w:eastAsia="ru-RU"/>
        </w:rPr>
        <w:t>документами с указанными минимал</w:t>
      </w:r>
      <w:r>
        <w:rPr>
          <w:rFonts w:ascii="Times New Roman" w:hAnsi="Times New Roman"/>
          <w:sz w:val="24"/>
          <w:szCs w:val="24"/>
          <w:lang w:eastAsia="ru-RU"/>
        </w:rPr>
        <w:t xml:space="preserve">ьными ценами и, ознакомив с их </w:t>
      </w:r>
      <w:r w:rsidRPr="006C78E8">
        <w:rPr>
          <w:rFonts w:ascii="Times New Roman" w:hAnsi="Times New Roman"/>
          <w:sz w:val="24"/>
          <w:szCs w:val="24"/>
          <w:lang w:eastAsia="ru-RU"/>
        </w:rPr>
        <w:t>содержимым только членов закупочной комисс</w:t>
      </w:r>
      <w:r>
        <w:rPr>
          <w:rFonts w:ascii="Times New Roman" w:hAnsi="Times New Roman"/>
          <w:sz w:val="24"/>
          <w:szCs w:val="24"/>
          <w:lang w:eastAsia="ru-RU"/>
        </w:rPr>
        <w:t xml:space="preserve">ии (без оглашения участникам), </w:t>
      </w:r>
      <w:r w:rsidRPr="006C78E8">
        <w:rPr>
          <w:rFonts w:ascii="Times New Roman" w:hAnsi="Times New Roman"/>
          <w:sz w:val="24"/>
          <w:szCs w:val="24"/>
          <w:lang w:eastAsia="ru-RU"/>
        </w:rPr>
        <w:t xml:space="preserve">предлагает всем приглашенным участникам публично объявлять новые цены. </w:t>
      </w:r>
    </w:p>
    <w:p w:rsidR="00115E3C" w:rsidRDefault="00115E3C" w:rsidP="00AA373F">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2.18. Переторжка проводится в присутствии кворума закупочной комиссии. </w:t>
      </w:r>
    </w:p>
    <w:p w:rsidR="00115E3C" w:rsidRDefault="00115E3C" w:rsidP="00AA373F">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2.19. Участник объявляет новую цену своего предложения, основываясь на знании цен иных участников, но не обязан предлагать цену ниже цен иных участников.</w:t>
      </w:r>
    </w:p>
    <w:p w:rsidR="00115E3C" w:rsidRPr="006C78E8" w:rsidRDefault="00115E3C" w:rsidP="00AA373F">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2.20. Переторжка не является аукционом или его аналогом, поскольку каждый снижает свою собственную цену независимо.</w:t>
      </w:r>
      <w:r>
        <w:rPr>
          <w:rFonts w:ascii="Times New Roman" w:hAnsi="Times New Roman"/>
          <w:sz w:val="24"/>
          <w:szCs w:val="24"/>
          <w:lang w:eastAsia="ru-RU"/>
        </w:rPr>
        <w:t xml:space="preserve"> </w:t>
      </w:r>
      <w:r w:rsidRPr="006C78E8">
        <w:rPr>
          <w:rFonts w:ascii="Times New Roman" w:hAnsi="Times New Roman"/>
          <w:sz w:val="24"/>
          <w:szCs w:val="24"/>
          <w:lang w:eastAsia="ru-RU"/>
        </w:rPr>
        <w:t>Закупочная комиссия имеет право назначи</w:t>
      </w:r>
      <w:r>
        <w:rPr>
          <w:rFonts w:ascii="Times New Roman" w:hAnsi="Times New Roman"/>
          <w:sz w:val="24"/>
          <w:szCs w:val="24"/>
          <w:lang w:eastAsia="ru-RU"/>
        </w:rPr>
        <w:t xml:space="preserve">ть шаг переторжки до ее начала </w:t>
      </w:r>
      <w:r w:rsidRPr="006C78E8">
        <w:rPr>
          <w:rFonts w:ascii="Times New Roman" w:hAnsi="Times New Roman"/>
          <w:sz w:val="24"/>
          <w:szCs w:val="24"/>
          <w:lang w:eastAsia="ru-RU"/>
        </w:rPr>
        <w:t>самостоятельно (в этом случае заказч</w:t>
      </w:r>
      <w:r>
        <w:rPr>
          <w:rFonts w:ascii="Times New Roman" w:hAnsi="Times New Roman"/>
          <w:sz w:val="24"/>
          <w:szCs w:val="24"/>
          <w:lang w:eastAsia="ru-RU"/>
        </w:rPr>
        <w:t xml:space="preserve">ик закупочной процедуры обязан </w:t>
      </w:r>
      <w:r w:rsidRPr="006C78E8">
        <w:rPr>
          <w:rFonts w:ascii="Times New Roman" w:hAnsi="Times New Roman"/>
          <w:sz w:val="24"/>
          <w:szCs w:val="24"/>
          <w:lang w:eastAsia="ru-RU"/>
        </w:rPr>
        <w:t xml:space="preserve">предупредить об этом участников в момент </w:t>
      </w:r>
      <w:r>
        <w:rPr>
          <w:rFonts w:ascii="Times New Roman" w:hAnsi="Times New Roman"/>
          <w:sz w:val="24"/>
          <w:szCs w:val="24"/>
          <w:lang w:eastAsia="ru-RU"/>
        </w:rPr>
        <w:t xml:space="preserve">приглашения их на переторжку), </w:t>
      </w:r>
      <w:r w:rsidRPr="006C78E8">
        <w:rPr>
          <w:rFonts w:ascii="Times New Roman" w:hAnsi="Times New Roman"/>
          <w:sz w:val="24"/>
          <w:szCs w:val="24"/>
          <w:lang w:eastAsia="ru-RU"/>
        </w:rPr>
        <w:t>либо по согласованию с участниками определить его в процессе проведения переторжки.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2.21. Переторжка ведется последовательно со всеми участниками, с правом пропуска объявления очередной цены, до тех пор, пока все присутст</w:t>
      </w:r>
      <w:r>
        <w:rPr>
          <w:rFonts w:ascii="Times New Roman" w:hAnsi="Times New Roman"/>
          <w:sz w:val="24"/>
          <w:szCs w:val="24"/>
          <w:lang w:eastAsia="ru-RU"/>
        </w:rPr>
        <w:t xml:space="preserve">вующие не </w:t>
      </w:r>
      <w:r w:rsidRPr="006C78E8">
        <w:rPr>
          <w:rFonts w:ascii="Times New Roman" w:hAnsi="Times New Roman"/>
          <w:sz w:val="24"/>
          <w:szCs w:val="24"/>
          <w:lang w:eastAsia="ru-RU"/>
        </w:rPr>
        <w:t xml:space="preserve">объявят о том, что заявили окончательную цену и далее уменьшать ее не будут.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2.22. В случае, если шаг переторжки был определен заранее, закупочная комиссия по согласованию с участниками переторжк</w:t>
      </w:r>
      <w:r>
        <w:rPr>
          <w:rFonts w:ascii="Times New Roman" w:hAnsi="Times New Roman"/>
          <w:sz w:val="24"/>
          <w:szCs w:val="24"/>
          <w:lang w:eastAsia="ru-RU"/>
        </w:rPr>
        <w:t xml:space="preserve">и вправе его уменьшать по ходу </w:t>
      </w:r>
      <w:r w:rsidRPr="006C78E8">
        <w:rPr>
          <w:rFonts w:ascii="Times New Roman" w:hAnsi="Times New Roman"/>
          <w:sz w:val="24"/>
          <w:szCs w:val="24"/>
          <w:lang w:eastAsia="ru-RU"/>
        </w:rPr>
        <w:t>переторжки, но не более чем до 1/10 от первоначального шага.</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2.23. Если окончательная цена, заявленная участником по результатам переторжки, окажется выше или равной указанной в</w:t>
      </w:r>
      <w:r>
        <w:rPr>
          <w:rFonts w:ascii="Times New Roman" w:hAnsi="Times New Roman"/>
          <w:sz w:val="24"/>
          <w:szCs w:val="24"/>
          <w:lang w:eastAsia="ru-RU"/>
        </w:rPr>
        <w:t xml:space="preserve"> документе с минимальной ценой </w:t>
      </w:r>
      <w:r w:rsidRPr="006C78E8">
        <w:rPr>
          <w:rFonts w:ascii="Times New Roman" w:hAnsi="Times New Roman"/>
          <w:sz w:val="24"/>
          <w:szCs w:val="24"/>
          <w:lang w:eastAsia="ru-RU"/>
        </w:rPr>
        <w:t>данного участника, закупочная комиссия принимает окончательную ц</w:t>
      </w:r>
      <w:r>
        <w:rPr>
          <w:rFonts w:ascii="Times New Roman" w:hAnsi="Times New Roman"/>
          <w:sz w:val="24"/>
          <w:szCs w:val="24"/>
          <w:lang w:eastAsia="ru-RU"/>
        </w:rPr>
        <w:t xml:space="preserve">ену, </w:t>
      </w:r>
      <w:r w:rsidRPr="006C78E8">
        <w:rPr>
          <w:rFonts w:ascii="Times New Roman" w:hAnsi="Times New Roman"/>
          <w:sz w:val="24"/>
          <w:szCs w:val="24"/>
          <w:lang w:eastAsia="ru-RU"/>
        </w:rPr>
        <w:t xml:space="preserve">заявленную им в ходе переторжки, и делает соответствующее объявление.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2.24. Если цена, заявленная участником в ходе переторжки окажется ниже, чем это указано в документе с минимальной ценой</w:t>
      </w:r>
      <w:r>
        <w:rPr>
          <w:rFonts w:ascii="Times New Roman" w:hAnsi="Times New Roman"/>
          <w:sz w:val="24"/>
          <w:szCs w:val="24"/>
          <w:lang w:eastAsia="ru-RU"/>
        </w:rPr>
        <w:t xml:space="preserve"> данного участника, закупочная </w:t>
      </w:r>
      <w:r w:rsidRPr="006C78E8">
        <w:rPr>
          <w:rFonts w:ascii="Times New Roman" w:hAnsi="Times New Roman"/>
          <w:sz w:val="24"/>
          <w:szCs w:val="24"/>
          <w:lang w:eastAsia="ru-RU"/>
        </w:rPr>
        <w:t>комиссия огласит содержащуюся в таком до</w:t>
      </w:r>
      <w:r>
        <w:rPr>
          <w:rFonts w:ascii="Times New Roman" w:hAnsi="Times New Roman"/>
          <w:sz w:val="24"/>
          <w:szCs w:val="24"/>
          <w:lang w:eastAsia="ru-RU"/>
        </w:rPr>
        <w:t xml:space="preserve">кументе цену с занесением ее в </w:t>
      </w:r>
      <w:r w:rsidRPr="006C78E8">
        <w:rPr>
          <w:rFonts w:ascii="Times New Roman" w:hAnsi="Times New Roman"/>
          <w:sz w:val="24"/>
          <w:szCs w:val="24"/>
          <w:lang w:eastAsia="ru-RU"/>
        </w:rPr>
        <w:t>протокол и будет считать такую цену ок</w:t>
      </w:r>
      <w:r>
        <w:rPr>
          <w:rFonts w:ascii="Times New Roman" w:hAnsi="Times New Roman"/>
          <w:sz w:val="24"/>
          <w:szCs w:val="24"/>
          <w:lang w:eastAsia="ru-RU"/>
        </w:rPr>
        <w:t xml:space="preserve">ончательной ценой заявки после </w:t>
      </w:r>
      <w:r w:rsidRPr="006C78E8">
        <w:rPr>
          <w:rFonts w:ascii="Times New Roman" w:hAnsi="Times New Roman"/>
          <w:sz w:val="24"/>
          <w:szCs w:val="24"/>
          <w:lang w:eastAsia="ru-RU"/>
        </w:rPr>
        <w:t xml:space="preserve">переторжки, а заявленную отвергнет, при </w:t>
      </w:r>
      <w:r>
        <w:rPr>
          <w:rFonts w:ascii="Times New Roman" w:hAnsi="Times New Roman"/>
          <w:sz w:val="24"/>
          <w:szCs w:val="24"/>
          <w:lang w:eastAsia="ru-RU"/>
        </w:rPr>
        <w:t>этом данный участник не вправе</w:t>
      </w:r>
      <w:r w:rsidRPr="006C78E8">
        <w:rPr>
          <w:rFonts w:ascii="Times New Roman" w:hAnsi="Times New Roman"/>
          <w:sz w:val="24"/>
          <w:szCs w:val="24"/>
          <w:lang w:eastAsia="ru-RU"/>
        </w:rPr>
        <w:t xml:space="preserve"> давать новые предложения по цене.</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2.25. По ходу проведения переторжки заказчик вправе вести аудио- или видеозапись, о чем заранее уведомляются </w:t>
      </w:r>
      <w:r>
        <w:rPr>
          <w:rFonts w:ascii="Times New Roman" w:hAnsi="Times New Roman"/>
          <w:sz w:val="24"/>
          <w:szCs w:val="24"/>
          <w:lang w:eastAsia="ru-RU"/>
        </w:rPr>
        <w:t xml:space="preserve">все лица, участвующие в данной </w:t>
      </w:r>
      <w:r w:rsidRPr="006C78E8">
        <w:rPr>
          <w:rFonts w:ascii="Times New Roman" w:hAnsi="Times New Roman"/>
          <w:sz w:val="24"/>
          <w:szCs w:val="24"/>
          <w:lang w:eastAsia="ru-RU"/>
        </w:rPr>
        <w:t xml:space="preserve">процедуре.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2.26. Результаты процедуры переторжки оформляются протоколом.</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2.27. При заочной переторжке участники, которые</w:t>
      </w:r>
      <w:r>
        <w:rPr>
          <w:rFonts w:ascii="Times New Roman" w:hAnsi="Times New Roman"/>
          <w:sz w:val="24"/>
          <w:szCs w:val="24"/>
          <w:lang w:eastAsia="ru-RU"/>
        </w:rPr>
        <w:t xml:space="preserve"> были приглашены заказчиком на </w:t>
      </w:r>
      <w:r w:rsidRPr="006C78E8">
        <w:rPr>
          <w:rFonts w:ascii="Times New Roman" w:hAnsi="Times New Roman"/>
          <w:sz w:val="24"/>
          <w:szCs w:val="24"/>
          <w:lang w:eastAsia="ru-RU"/>
        </w:rPr>
        <w:t>эту процедуру, вправе выслать в адрес заказ</w:t>
      </w:r>
      <w:r>
        <w:rPr>
          <w:rFonts w:ascii="Times New Roman" w:hAnsi="Times New Roman"/>
          <w:sz w:val="24"/>
          <w:szCs w:val="24"/>
          <w:lang w:eastAsia="ru-RU"/>
        </w:rPr>
        <w:t xml:space="preserve">чика до заранее установленного </w:t>
      </w:r>
      <w:r w:rsidRPr="006C78E8">
        <w:rPr>
          <w:rFonts w:ascii="Times New Roman" w:hAnsi="Times New Roman"/>
          <w:sz w:val="24"/>
          <w:szCs w:val="24"/>
          <w:lang w:eastAsia="ru-RU"/>
        </w:rPr>
        <w:t>срока запечатанный конверт с документом с но</w:t>
      </w:r>
      <w:r>
        <w:rPr>
          <w:rFonts w:ascii="Times New Roman" w:hAnsi="Times New Roman"/>
          <w:sz w:val="24"/>
          <w:szCs w:val="24"/>
          <w:lang w:eastAsia="ru-RU"/>
        </w:rPr>
        <w:t xml:space="preserve">вой ценой, которая должна быть </w:t>
      </w:r>
      <w:r w:rsidRPr="006C78E8">
        <w:rPr>
          <w:rFonts w:ascii="Times New Roman" w:hAnsi="Times New Roman"/>
          <w:sz w:val="24"/>
          <w:szCs w:val="24"/>
          <w:lang w:eastAsia="ru-RU"/>
        </w:rPr>
        <w:t xml:space="preserve">меньше указанной первоначально.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2.28. В этом случае в документации должен быть четко прописан порядок их маркировки и предоставления.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2.29. Указанные конверты вскрываются одновременно, в присутствии кворума комиссии, при этом окончательная цена заявки каждого участника объявляется  и заносится в протокол.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2.30. На данной процедуре вскрытия имеют право присутствовать представители каждого из участников, своевременно представивших кон</w:t>
      </w:r>
      <w:r>
        <w:rPr>
          <w:rFonts w:ascii="Times New Roman" w:hAnsi="Times New Roman"/>
          <w:sz w:val="24"/>
          <w:szCs w:val="24"/>
          <w:lang w:eastAsia="ru-RU"/>
        </w:rPr>
        <w:t xml:space="preserve">верт с документом с </w:t>
      </w:r>
      <w:r w:rsidRPr="006C78E8">
        <w:rPr>
          <w:rFonts w:ascii="Times New Roman" w:hAnsi="Times New Roman"/>
          <w:sz w:val="24"/>
          <w:szCs w:val="24"/>
          <w:lang w:eastAsia="ru-RU"/>
        </w:rPr>
        <w:t>новой ценой.</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2.31. При очно-заочной переторжке участники, которые были приглашены на процедуру, вправе либо прибыть лично (в лице своих уполномоченных представителей) либо выслать в адрес за</w:t>
      </w:r>
      <w:r>
        <w:rPr>
          <w:rFonts w:ascii="Times New Roman" w:hAnsi="Times New Roman"/>
          <w:sz w:val="24"/>
          <w:szCs w:val="24"/>
          <w:lang w:eastAsia="ru-RU"/>
        </w:rPr>
        <w:t xml:space="preserve">казчика конверт с документом с </w:t>
      </w:r>
      <w:r w:rsidRPr="006C78E8">
        <w:rPr>
          <w:rFonts w:ascii="Times New Roman" w:hAnsi="Times New Roman"/>
          <w:sz w:val="24"/>
          <w:szCs w:val="24"/>
          <w:lang w:eastAsia="ru-RU"/>
        </w:rPr>
        <w:t>минимальной ценой, являющейся окон</w:t>
      </w:r>
      <w:r>
        <w:rPr>
          <w:rFonts w:ascii="Times New Roman" w:hAnsi="Times New Roman"/>
          <w:sz w:val="24"/>
          <w:szCs w:val="24"/>
          <w:lang w:eastAsia="ru-RU"/>
        </w:rPr>
        <w:t>чательной ценой заявки данного</w:t>
      </w:r>
      <w:r w:rsidRPr="006C78E8">
        <w:rPr>
          <w:rFonts w:ascii="Times New Roman" w:hAnsi="Times New Roman"/>
          <w:sz w:val="24"/>
          <w:szCs w:val="24"/>
          <w:lang w:eastAsia="ru-RU"/>
        </w:rPr>
        <w:t xml:space="preserve"> участника.</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2.32. Очно-заочная переторжка проводится по правилам очной переторжки, за исключением того, что после сдачи всех запеч</w:t>
      </w:r>
      <w:r>
        <w:rPr>
          <w:rFonts w:ascii="Times New Roman" w:hAnsi="Times New Roman"/>
          <w:sz w:val="24"/>
          <w:szCs w:val="24"/>
          <w:lang w:eastAsia="ru-RU"/>
        </w:rPr>
        <w:t xml:space="preserve">атанных конвертов с документом </w:t>
      </w:r>
      <w:r w:rsidRPr="006C78E8">
        <w:rPr>
          <w:rFonts w:ascii="Times New Roman" w:hAnsi="Times New Roman"/>
          <w:sz w:val="24"/>
          <w:szCs w:val="24"/>
          <w:lang w:eastAsia="ru-RU"/>
        </w:rPr>
        <w:t>с минимальной ценой, до начала публич</w:t>
      </w:r>
      <w:r>
        <w:rPr>
          <w:rFonts w:ascii="Times New Roman" w:hAnsi="Times New Roman"/>
          <w:sz w:val="24"/>
          <w:szCs w:val="24"/>
          <w:lang w:eastAsia="ru-RU"/>
        </w:rPr>
        <w:t xml:space="preserve">ного объявления новых цен очно </w:t>
      </w:r>
      <w:r w:rsidRPr="006C78E8">
        <w:rPr>
          <w:rFonts w:ascii="Times New Roman" w:hAnsi="Times New Roman"/>
          <w:sz w:val="24"/>
          <w:szCs w:val="24"/>
          <w:lang w:eastAsia="ru-RU"/>
        </w:rPr>
        <w:t>присутствующими участниками, закупочная</w:t>
      </w:r>
      <w:r>
        <w:rPr>
          <w:rFonts w:ascii="Times New Roman" w:hAnsi="Times New Roman"/>
          <w:sz w:val="24"/>
          <w:szCs w:val="24"/>
          <w:lang w:eastAsia="ru-RU"/>
        </w:rPr>
        <w:t xml:space="preserve"> комиссия вскрывает конверты с </w:t>
      </w:r>
      <w:r w:rsidRPr="006C78E8">
        <w:rPr>
          <w:rFonts w:ascii="Times New Roman" w:hAnsi="Times New Roman"/>
          <w:sz w:val="24"/>
          <w:szCs w:val="24"/>
          <w:lang w:eastAsia="ru-RU"/>
        </w:rPr>
        <w:t>документом с минимальной ценой от участник</w:t>
      </w:r>
      <w:r>
        <w:rPr>
          <w:rFonts w:ascii="Times New Roman" w:hAnsi="Times New Roman"/>
          <w:sz w:val="24"/>
          <w:szCs w:val="24"/>
          <w:lang w:eastAsia="ru-RU"/>
        </w:rPr>
        <w:t xml:space="preserve">ов, не присутствующих на </w:t>
      </w:r>
      <w:r w:rsidRPr="006C78E8">
        <w:rPr>
          <w:rFonts w:ascii="Times New Roman" w:hAnsi="Times New Roman"/>
          <w:sz w:val="24"/>
          <w:szCs w:val="24"/>
          <w:lang w:eastAsia="ru-RU"/>
        </w:rPr>
        <w:t>переторжке («заочное участие»), и объявляет указанные в них цены.</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2.33. Цены, полученные в ходе переторжки, о</w:t>
      </w:r>
      <w:r>
        <w:rPr>
          <w:rFonts w:ascii="Times New Roman" w:hAnsi="Times New Roman"/>
          <w:sz w:val="24"/>
          <w:szCs w:val="24"/>
          <w:lang w:eastAsia="ru-RU"/>
        </w:rPr>
        <w:t xml:space="preserve">формляются протоколом, который </w:t>
      </w:r>
      <w:r w:rsidRPr="006C78E8">
        <w:rPr>
          <w:rFonts w:ascii="Times New Roman" w:hAnsi="Times New Roman"/>
          <w:sz w:val="24"/>
          <w:szCs w:val="24"/>
          <w:lang w:eastAsia="ru-RU"/>
        </w:rPr>
        <w:t>подписывается членами комиссии, прис</w:t>
      </w:r>
      <w:r>
        <w:rPr>
          <w:rFonts w:ascii="Times New Roman" w:hAnsi="Times New Roman"/>
          <w:sz w:val="24"/>
          <w:szCs w:val="24"/>
          <w:lang w:eastAsia="ru-RU"/>
        </w:rPr>
        <w:t xml:space="preserve">утствовавшими на переторжке, и </w:t>
      </w:r>
      <w:r w:rsidRPr="006C78E8">
        <w:rPr>
          <w:rFonts w:ascii="Times New Roman" w:hAnsi="Times New Roman"/>
          <w:sz w:val="24"/>
          <w:szCs w:val="24"/>
          <w:lang w:eastAsia="ru-RU"/>
        </w:rPr>
        <w:t>представителями участников, присутствовавшими на переторжке, и считаются</w:t>
      </w:r>
      <w:r>
        <w:rPr>
          <w:rFonts w:ascii="Times New Roman" w:hAnsi="Times New Roman"/>
          <w:sz w:val="24"/>
          <w:szCs w:val="24"/>
          <w:lang w:eastAsia="ru-RU"/>
        </w:rPr>
        <w:t xml:space="preserve"> </w:t>
      </w:r>
      <w:r w:rsidRPr="006C78E8">
        <w:rPr>
          <w:rFonts w:ascii="Times New Roman" w:hAnsi="Times New Roman"/>
          <w:sz w:val="24"/>
          <w:szCs w:val="24"/>
          <w:lang w:eastAsia="ru-RU"/>
        </w:rPr>
        <w:t>окончательными для каждого из участников этой процедуры.</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2.34. Заказчик в течение _ дней после проведения переторжки обязан направить всем участникам информацию о новых, полученных в результате переторжки ценах.</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2.35. Участники, участвовавшие в переторжке и снизившие свою цену, о</w:t>
      </w:r>
      <w:r>
        <w:rPr>
          <w:rFonts w:ascii="Times New Roman" w:hAnsi="Times New Roman"/>
          <w:sz w:val="24"/>
          <w:szCs w:val="24"/>
          <w:lang w:eastAsia="ru-RU"/>
        </w:rPr>
        <w:t xml:space="preserve">бязаны </w:t>
      </w:r>
      <w:r w:rsidRPr="006C78E8">
        <w:rPr>
          <w:rFonts w:ascii="Times New Roman" w:hAnsi="Times New Roman"/>
          <w:sz w:val="24"/>
          <w:szCs w:val="24"/>
          <w:lang w:eastAsia="ru-RU"/>
        </w:rPr>
        <w:t xml:space="preserve">дополнительно представить по запросу </w:t>
      </w:r>
      <w:r>
        <w:rPr>
          <w:rFonts w:ascii="Times New Roman" w:hAnsi="Times New Roman"/>
          <w:sz w:val="24"/>
          <w:szCs w:val="24"/>
          <w:lang w:eastAsia="ru-RU"/>
        </w:rPr>
        <w:t xml:space="preserve">заказчика откорректированные с </w:t>
      </w:r>
      <w:r w:rsidRPr="006C78E8">
        <w:rPr>
          <w:rFonts w:ascii="Times New Roman" w:hAnsi="Times New Roman"/>
          <w:sz w:val="24"/>
          <w:szCs w:val="24"/>
          <w:lang w:eastAsia="ru-RU"/>
        </w:rPr>
        <w:t>учетом новой цены, полученной после перет</w:t>
      </w:r>
      <w:r>
        <w:rPr>
          <w:rFonts w:ascii="Times New Roman" w:hAnsi="Times New Roman"/>
          <w:sz w:val="24"/>
          <w:szCs w:val="24"/>
          <w:lang w:eastAsia="ru-RU"/>
        </w:rPr>
        <w:t>оржки, документы, определяющие</w:t>
      </w:r>
      <w:r w:rsidRPr="006C78E8">
        <w:rPr>
          <w:rFonts w:ascii="Times New Roman" w:hAnsi="Times New Roman"/>
          <w:sz w:val="24"/>
          <w:szCs w:val="24"/>
          <w:lang w:eastAsia="ru-RU"/>
        </w:rPr>
        <w:t xml:space="preserve"> их предложение, о чем необходимо указать в документации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2.36. Изменение цены в сторону снижения не должно повлечь за собой отклонения (в сторону ухудшения) от требований, условий заказчика, описанных в документации, коммерческих интересо</w:t>
      </w:r>
      <w:r>
        <w:rPr>
          <w:rFonts w:ascii="Times New Roman" w:hAnsi="Times New Roman"/>
          <w:sz w:val="24"/>
          <w:szCs w:val="24"/>
          <w:lang w:eastAsia="ru-RU"/>
        </w:rPr>
        <w:t>в заказчика. При наличии таких</w:t>
      </w:r>
      <w:r w:rsidRPr="006C78E8">
        <w:rPr>
          <w:rFonts w:ascii="Times New Roman" w:hAnsi="Times New Roman"/>
          <w:sz w:val="24"/>
          <w:szCs w:val="24"/>
          <w:lang w:eastAsia="ru-RU"/>
        </w:rPr>
        <w:t xml:space="preserve"> отклонений в заявке участника участник отклон</w:t>
      </w:r>
      <w:r>
        <w:rPr>
          <w:rFonts w:ascii="Times New Roman" w:hAnsi="Times New Roman"/>
          <w:sz w:val="24"/>
          <w:szCs w:val="24"/>
          <w:lang w:eastAsia="ru-RU"/>
        </w:rPr>
        <w:t xml:space="preserve">яется от дальнейшего участия в </w:t>
      </w:r>
      <w:r w:rsidRPr="006C78E8">
        <w:rPr>
          <w:rFonts w:ascii="Times New Roman" w:hAnsi="Times New Roman"/>
          <w:sz w:val="24"/>
          <w:szCs w:val="24"/>
          <w:lang w:eastAsia="ru-RU"/>
        </w:rPr>
        <w:t>процедуре.</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 xml:space="preserve">2.37. Предложения участника по повышению </w:t>
      </w:r>
      <w:r>
        <w:rPr>
          <w:rFonts w:ascii="Times New Roman" w:hAnsi="Times New Roman"/>
          <w:sz w:val="24"/>
          <w:szCs w:val="24"/>
          <w:lang w:eastAsia="ru-RU"/>
        </w:rPr>
        <w:t xml:space="preserve">цены не рассматриваются, такой </w:t>
      </w:r>
      <w:r w:rsidRPr="006C78E8">
        <w:rPr>
          <w:rFonts w:ascii="Times New Roman" w:hAnsi="Times New Roman"/>
          <w:sz w:val="24"/>
          <w:szCs w:val="24"/>
          <w:lang w:eastAsia="ru-RU"/>
        </w:rPr>
        <w:t>участник считается не участвовавшим в перет</w:t>
      </w:r>
      <w:r>
        <w:rPr>
          <w:rFonts w:ascii="Times New Roman" w:hAnsi="Times New Roman"/>
          <w:sz w:val="24"/>
          <w:szCs w:val="24"/>
          <w:lang w:eastAsia="ru-RU"/>
        </w:rPr>
        <w:t>оржке (такое требование должно</w:t>
      </w:r>
      <w:r w:rsidRPr="006C78E8">
        <w:rPr>
          <w:rFonts w:ascii="Times New Roman" w:hAnsi="Times New Roman"/>
          <w:sz w:val="24"/>
          <w:szCs w:val="24"/>
          <w:lang w:eastAsia="ru-RU"/>
        </w:rPr>
        <w:t xml:space="preserve"> быть явно указано в документации).</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2.38. После проведения переторжки закупочная комиссия производит необходимые подсчеты в соответствии с ранее объявленным</w:t>
      </w:r>
      <w:r>
        <w:rPr>
          <w:rFonts w:ascii="Times New Roman" w:hAnsi="Times New Roman"/>
          <w:sz w:val="24"/>
          <w:szCs w:val="24"/>
          <w:lang w:eastAsia="ru-RU"/>
        </w:rPr>
        <w:t xml:space="preserve">и критериями и учитывает цены, </w:t>
      </w:r>
      <w:r w:rsidRPr="006C78E8">
        <w:rPr>
          <w:rFonts w:ascii="Times New Roman" w:hAnsi="Times New Roman"/>
          <w:sz w:val="24"/>
          <w:szCs w:val="24"/>
          <w:lang w:eastAsia="ru-RU"/>
        </w:rPr>
        <w:t>полученные в ходе переторжки, при оценк</w:t>
      </w:r>
      <w:r>
        <w:rPr>
          <w:rFonts w:ascii="Times New Roman" w:hAnsi="Times New Roman"/>
          <w:sz w:val="24"/>
          <w:szCs w:val="24"/>
          <w:lang w:eastAsia="ru-RU"/>
        </w:rPr>
        <w:t xml:space="preserve">е заявок и построении итоговой ранжировки предложений. </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2.39. Заявки участников, приглашенных на переторжку, но в ней не</w:t>
      </w:r>
      <w:r>
        <w:rPr>
          <w:rFonts w:ascii="Times New Roman" w:hAnsi="Times New Roman"/>
          <w:sz w:val="24"/>
          <w:szCs w:val="24"/>
          <w:lang w:eastAsia="ru-RU"/>
        </w:rPr>
        <w:t xml:space="preserve"> участвовавших, </w:t>
      </w:r>
      <w:r w:rsidRPr="006C78E8">
        <w:rPr>
          <w:rFonts w:ascii="Times New Roman" w:hAnsi="Times New Roman"/>
          <w:sz w:val="24"/>
          <w:szCs w:val="24"/>
          <w:lang w:eastAsia="ru-RU"/>
        </w:rPr>
        <w:t>учитываются при построении итог</w:t>
      </w:r>
      <w:r>
        <w:rPr>
          <w:rFonts w:ascii="Times New Roman" w:hAnsi="Times New Roman"/>
          <w:sz w:val="24"/>
          <w:szCs w:val="24"/>
          <w:lang w:eastAsia="ru-RU"/>
        </w:rPr>
        <w:t xml:space="preserve">овой ранжировки предложений по </w:t>
      </w:r>
      <w:r w:rsidRPr="006C78E8">
        <w:rPr>
          <w:rFonts w:ascii="Times New Roman" w:hAnsi="Times New Roman"/>
          <w:sz w:val="24"/>
          <w:szCs w:val="24"/>
          <w:lang w:eastAsia="ru-RU"/>
        </w:rPr>
        <w:t>первоначальной цене.</w:t>
      </w:r>
    </w:p>
    <w:p w:rsidR="00115E3C" w:rsidRPr="006C78E8" w:rsidRDefault="00115E3C" w:rsidP="00894648">
      <w:pPr>
        <w:autoSpaceDE w:val="0"/>
        <w:autoSpaceDN w:val="0"/>
        <w:adjustRightInd w:val="0"/>
        <w:spacing w:after="0" w:line="240" w:lineRule="auto"/>
        <w:ind w:firstLine="709"/>
        <w:jc w:val="both"/>
        <w:rPr>
          <w:rFonts w:ascii="Times New Roman" w:hAnsi="Times New Roman"/>
          <w:sz w:val="24"/>
          <w:szCs w:val="24"/>
          <w:lang w:eastAsia="ru-RU"/>
        </w:rPr>
      </w:pPr>
      <w:r w:rsidRPr="006C78E8">
        <w:rPr>
          <w:rFonts w:ascii="Times New Roman" w:hAnsi="Times New Roman"/>
          <w:sz w:val="24"/>
          <w:szCs w:val="24"/>
          <w:lang w:eastAsia="ru-RU"/>
        </w:rPr>
        <w:t>2.40. Право на заключение договора может быть предоставлено тому участнику  процедуры закупок, заявка которого будет определена как отвечающая  требованиям документации и имеющая первое место в итоговом  ранжированном списке. Далее в обычном</w:t>
      </w:r>
      <w:r>
        <w:rPr>
          <w:rFonts w:ascii="Times New Roman" w:hAnsi="Times New Roman"/>
          <w:sz w:val="24"/>
          <w:szCs w:val="24"/>
          <w:lang w:eastAsia="ru-RU"/>
        </w:rPr>
        <w:t xml:space="preserve"> порядке применяются процедуры </w:t>
      </w:r>
      <w:r w:rsidRPr="006C78E8">
        <w:rPr>
          <w:rFonts w:ascii="Times New Roman" w:hAnsi="Times New Roman"/>
          <w:sz w:val="24"/>
          <w:szCs w:val="24"/>
          <w:lang w:eastAsia="ru-RU"/>
        </w:rPr>
        <w:t>выбора победителя.</w:t>
      </w:r>
    </w:p>
    <w:p w:rsidR="00115E3C" w:rsidRPr="006C78E8" w:rsidRDefault="00115E3C" w:rsidP="00894648">
      <w:pPr>
        <w:spacing w:after="0" w:line="240" w:lineRule="auto"/>
        <w:ind w:firstLine="709"/>
        <w:jc w:val="center"/>
        <w:rPr>
          <w:rFonts w:ascii="Times New Roman" w:hAnsi="Times New Roman"/>
          <w:b/>
          <w:sz w:val="24"/>
          <w:szCs w:val="24"/>
          <w:lang w:eastAsia="ru-RU"/>
        </w:rPr>
      </w:pPr>
    </w:p>
    <w:p w:rsidR="00115E3C" w:rsidRPr="00B56118" w:rsidRDefault="00115E3C" w:rsidP="00B56118">
      <w:pPr>
        <w:widowControl w:val="0"/>
        <w:spacing w:after="0" w:line="240" w:lineRule="auto"/>
        <w:jc w:val="center"/>
        <w:rPr>
          <w:rFonts w:ascii="Times New Roman" w:hAnsi="Times New Roman"/>
          <w:b/>
          <w:bCs/>
          <w:sz w:val="24"/>
          <w:szCs w:val="24"/>
        </w:rPr>
      </w:pPr>
      <w:r>
        <w:rPr>
          <w:rFonts w:ascii="Times New Roman" w:hAnsi="Times New Roman"/>
          <w:b/>
          <w:color w:val="000000"/>
          <w:sz w:val="24"/>
          <w:szCs w:val="24"/>
          <w:lang w:eastAsia="ru-RU"/>
        </w:rPr>
        <w:br w:type="page"/>
      </w:r>
      <w:r w:rsidRPr="00B56118">
        <w:rPr>
          <w:rFonts w:ascii="Times New Roman" w:hAnsi="Times New Roman"/>
          <w:b/>
          <w:color w:val="000000"/>
          <w:sz w:val="24"/>
          <w:szCs w:val="24"/>
          <w:lang w:eastAsia="ru-RU"/>
        </w:rPr>
        <w:t>ГЛАВА 14. ОБ ОСОБЕННОСТЯХ УЧАСТИЯ СУБЪЕКТОВ МАЛОГО И СРЕДНЕГО ПРЕДПРИНИМАТЕЛЬСТВА В ЗАКУПКАХ ТОВАРОВ, РАБОТ, УСЛУГ</w:t>
      </w:r>
      <w:r w:rsidRPr="00B56118">
        <w:rPr>
          <w:rFonts w:ascii="Times New Roman" w:hAnsi="Times New Roman"/>
          <w:b/>
          <w:bCs/>
          <w:sz w:val="24"/>
          <w:szCs w:val="24"/>
        </w:rPr>
        <w:t>.</w:t>
      </w:r>
    </w:p>
    <w:p w:rsidR="00115E3C" w:rsidRPr="00B56118" w:rsidRDefault="00115E3C" w:rsidP="00B56118">
      <w:pPr>
        <w:spacing w:after="0" w:line="240" w:lineRule="auto"/>
        <w:ind w:firstLine="709"/>
        <w:jc w:val="both"/>
        <w:rPr>
          <w:rFonts w:ascii="Times New Roman" w:hAnsi="Times New Roman"/>
          <w:b/>
          <w:color w:val="000000"/>
          <w:sz w:val="24"/>
          <w:szCs w:val="24"/>
          <w:lang w:eastAsia="ru-RU"/>
        </w:rPr>
      </w:pPr>
    </w:p>
    <w:p w:rsidR="00115E3C" w:rsidRPr="00DC1545" w:rsidRDefault="00115E3C" w:rsidP="00B56118">
      <w:pPr>
        <w:spacing w:after="0" w:line="240" w:lineRule="auto"/>
        <w:ind w:firstLine="709"/>
        <w:jc w:val="both"/>
        <w:rPr>
          <w:rFonts w:ascii="Times New Roman" w:hAnsi="Times New Roman"/>
          <w:b/>
          <w:color w:val="000000"/>
          <w:sz w:val="24"/>
          <w:szCs w:val="24"/>
          <w:lang w:eastAsia="ru-RU"/>
        </w:rPr>
      </w:pPr>
      <w:r w:rsidRPr="00DC1545">
        <w:rPr>
          <w:rFonts w:ascii="Times New Roman" w:hAnsi="Times New Roman"/>
          <w:b/>
          <w:sz w:val="24"/>
          <w:szCs w:val="24"/>
          <w:lang w:eastAsia="ru-RU"/>
        </w:rPr>
        <w:t>Раздел. 1</w:t>
      </w:r>
      <w:r w:rsidRPr="00DC1545">
        <w:rPr>
          <w:rFonts w:ascii="Times New Roman" w:hAnsi="Times New Roman"/>
          <w:b/>
          <w:color w:val="000000"/>
          <w:sz w:val="24"/>
          <w:szCs w:val="24"/>
        </w:rPr>
        <w:t xml:space="preserve"> Общие положения</w:t>
      </w:r>
    </w:p>
    <w:p w:rsidR="00115E3C" w:rsidRPr="00DC1545" w:rsidRDefault="00115E3C" w:rsidP="00B56118">
      <w:pPr>
        <w:spacing w:after="0" w:line="240" w:lineRule="auto"/>
        <w:ind w:firstLine="709"/>
        <w:jc w:val="both"/>
        <w:rPr>
          <w:rFonts w:ascii="Times New Roman" w:hAnsi="Times New Roman"/>
          <w:b/>
          <w:sz w:val="24"/>
          <w:szCs w:val="24"/>
          <w:lang w:eastAsia="ru-RU"/>
        </w:rPr>
      </w:pPr>
    </w:p>
    <w:p w:rsidR="00115E3C" w:rsidRPr="00DC1545" w:rsidRDefault="00115E3C" w:rsidP="00B56118">
      <w:pPr>
        <w:spacing w:after="0" w:line="240" w:lineRule="auto"/>
        <w:ind w:firstLine="709"/>
        <w:jc w:val="both"/>
        <w:rPr>
          <w:rFonts w:ascii="Times New Roman" w:hAnsi="Times New Roman"/>
          <w:sz w:val="24"/>
          <w:szCs w:val="24"/>
        </w:rPr>
      </w:pPr>
      <w:r w:rsidRPr="00DC1545">
        <w:rPr>
          <w:rFonts w:ascii="Times New Roman" w:hAnsi="Times New Roman"/>
          <w:sz w:val="24"/>
          <w:szCs w:val="24"/>
        </w:rPr>
        <w:t>1.1. Настоящая Глава устанавливает особенности участия субъектов малого и среднего предпринимательства в закупках товаров, работ, услуг (далее – закупки) отдельных видов юридических лиц.</w:t>
      </w:r>
    </w:p>
    <w:p w:rsidR="00115E3C" w:rsidRPr="00DC1545" w:rsidRDefault="00115E3C" w:rsidP="00B56118">
      <w:pPr>
        <w:spacing w:after="0" w:line="240" w:lineRule="auto"/>
        <w:ind w:firstLine="709"/>
        <w:jc w:val="both"/>
        <w:rPr>
          <w:rFonts w:ascii="Times New Roman" w:hAnsi="Times New Roman"/>
          <w:sz w:val="24"/>
          <w:szCs w:val="24"/>
        </w:rPr>
      </w:pPr>
      <w:r w:rsidRPr="00DC1545">
        <w:rPr>
          <w:rFonts w:ascii="Times New Roman" w:hAnsi="Times New Roman"/>
          <w:sz w:val="24"/>
          <w:szCs w:val="24"/>
          <w:lang w:eastAsia="ru-RU"/>
        </w:rPr>
        <w:t xml:space="preserve">1.2. Заказчик вправе осуществлять закупки у </w:t>
      </w:r>
      <w:r w:rsidRPr="00DC1545">
        <w:rPr>
          <w:rFonts w:ascii="Times New Roman" w:hAnsi="Times New Roman"/>
          <w:sz w:val="24"/>
          <w:szCs w:val="24"/>
        </w:rPr>
        <w:t xml:space="preserve">субъектов малого и среднего предпринимательства путем </w:t>
      </w:r>
      <w:r w:rsidRPr="00DC1545">
        <w:rPr>
          <w:rFonts w:ascii="Times New Roman" w:hAnsi="Times New Roman"/>
          <w:sz w:val="24"/>
          <w:szCs w:val="24"/>
          <w:lang w:eastAsia="ru-RU"/>
        </w:rPr>
        <w:t>проведения</w:t>
      </w:r>
      <w:r w:rsidRPr="00DC1545">
        <w:rPr>
          <w:rFonts w:ascii="Times New Roman" w:hAnsi="Times New Roman"/>
          <w:sz w:val="24"/>
          <w:szCs w:val="24"/>
        </w:rPr>
        <w:t>:</w:t>
      </w:r>
    </w:p>
    <w:p w:rsidR="00115E3C" w:rsidRPr="00DC1545" w:rsidRDefault="00115E3C" w:rsidP="00B56118">
      <w:pPr>
        <w:tabs>
          <w:tab w:val="left" w:pos="540"/>
          <w:tab w:val="left" w:pos="900"/>
        </w:tabs>
        <w:spacing w:after="0" w:line="240" w:lineRule="auto"/>
        <w:ind w:firstLine="709"/>
        <w:jc w:val="both"/>
        <w:rPr>
          <w:rFonts w:ascii="Times New Roman" w:hAnsi="Times New Roman"/>
          <w:sz w:val="24"/>
          <w:szCs w:val="24"/>
          <w:lang w:eastAsia="ru-RU"/>
        </w:rPr>
      </w:pPr>
      <w:r w:rsidRPr="00DC1545">
        <w:rPr>
          <w:rFonts w:ascii="Times New Roman" w:hAnsi="Times New Roman"/>
          <w:sz w:val="24"/>
          <w:szCs w:val="24"/>
        </w:rPr>
        <w:t>-</w:t>
      </w:r>
      <w:r w:rsidRPr="00DC1545">
        <w:rPr>
          <w:rFonts w:ascii="Times New Roman" w:hAnsi="Times New Roman"/>
          <w:sz w:val="24"/>
          <w:szCs w:val="24"/>
          <w:lang w:eastAsia="ru-RU"/>
        </w:rPr>
        <w:t xml:space="preserve"> конкурсов;</w:t>
      </w:r>
    </w:p>
    <w:p w:rsidR="00115E3C" w:rsidRPr="00DC1545" w:rsidRDefault="00115E3C" w:rsidP="00B56118">
      <w:pPr>
        <w:tabs>
          <w:tab w:val="left" w:pos="540"/>
          <w:tab w:val="left" w:pos="900"/>
        </w:tabs>
        <w:spacing w:after="0" w:line="240" w:lineRule="auto"/>
        <w:ind w:firstLine="709"/>
        <w:jc w:val="both"/>
        <w:rPr>
          <w:rFonts w:ascii="Times New Roman" w:hAnsi="Times New Roman"/>
          <w:sz w:val="24"/>
          <w:szCs w:val="24"/>
          <w:lang w:eastAsia="ru-RU"/>
        </w:rPr>
      </w:pPr>
      <w:r w:rsidRPr="00DC1545">
        <w:rPr>
          <w:rFonts w:ascii="Times New Roman" w:hAnsi="Times New Roman"/>
          <w:sz w:val="24"/>
          <w:szCs w:val="24"/>
          <w:lang w:eastAsia="ru-RU"/>
        </w:rPr>
        <w:t>- аукцион в электронный форме;</w:t>
      </w:r>
    </w:p>
    <w:p w:rsidR="00115E3C" w:rsidRPr="00DC1545" w:rsidRDefault="00115E3C" w:rsidP="00B56118">
      <w:pPr>
        <w:tabs>
          <w:tab w:val="left" w:pos="540"/>
          <w:tab w:val="left" w:pos="900"/>
        </w:tabs>
        <w:spacing w:after="0" w:line="240" w:lineRule="auto"/>
        <w:ind w:firstLine="709"/>
        <w:jc w:val="both"/>
        <w:rPr>
          <w:rFonts w:ascii="Times New Roman" w:hAnsi="Times New Roman"/>
          <w:b/>
          <w:sz w:val="24"/>
          <w:szCs w:val="24"/>
          <w:lang w:eastAsia="ru-RU"/>
        </w:rPr>
      </w:pPr>
      <w:r w:rsidRPr="00DC1545">
        <w:rPr>
          <w:rFonts w:ascii="Times New Roman" w:hAnsi="Times New Roman"/>
          <w:sz w:val="24"/>
          <w:szCs w:val="24"/>
          <w:lang w:eastAsia="ru-RU"/>
        </w:rPr>
        <w:t>- запрос цен;</w:t>
      </w:r>
    </w:p>
    <w:p w:rsidR="00115E3C" w:rsidRPr="00DC1545" w:rsidRDefault="00115E3C" w:rsidP="00B56118">
      <w:pPr>
        <w:tabs>
          <w:tab w:val="left" w:pos="540"/>
          <w:tab w:val="left" w:pos="900"/>
        </w:tabs>
        <w:spacing w:after="0" w:line="240" w:lineRule="auto"/>
        <w:ind w:firstLine="709"/>
        <w:jc w:val="both"/>
        <w:rPr>
          <w:rFonts w:ascii="Times New Roman" w:hAnsi="Times New Roman"/>
          <w:sz w:val="24"/>
          <w:szCs w:val="24"/>
          <w:lang w:eastAsia="ru-RU"/>
        </w:rPr>
      </w:pPr>
      <w:r w:rsidRPr="00DC1545">
        <w:rPr>
          <w:rFonts w:ascii="Times New Roman" w:hAnsi="Times New Roman"/>
          <w:sz w:val="24"/>
          <w:szCs w:val="24"/>
          <w:lang w:eastAsia="ru-RU"/>
        </w:rPr>
        <w:t>- запрос предложений;</w:t>
      </w:r>
    </w:p>
    <w:p w:rsidR="00115E3C" w:rsidRPr="00DC1545" w:rsidRDefault="00115E3C" w:rsidP="00B56118">
      <w:pPr>
        <w:tabs>
          <w:tab w:val="left" w:pos="540"/>
          <w:tab w:val="left" w:pos="900"/>
        </w:tabs>
        <w:spacing w:after="0" w:line="240" w:lineRule="auto"/>
        <w:ind w:firstLine="709"/>
        <w:jc w:val="both"/>
        <w:rPr>
          <w:rFonts w:ascii="Times New Roman" w:hAnsi="Times New Roman"/>
          <w:b/>
          <w:sz w:val="24"/>
          <w:szCs w:val="24"/>
          <w:lang w:eastAsia="ru-RU"/>
        </w:rPr>
      </w:pPr>
      <w:r w:rsidRPr="00DC1545">
        <w:rPr>
          <w:rFonts w:ascii="Times New Roman" w:hAnsi="Times New Roman"/>
          <w:sz w:val="24"/>
          <w:szCs w:val="24"/>
          <w:lang w:eastAsia="ru-RU"/>
        </w:rPr>
        <w:t>- конкурентные переговоры;</w:t>
      </w:r>
    </w:p>
    <w:p w:rsidR="00115E3C" w:rsidRPr="00DC1545" w:rsidRDefault="00115E3C" w:rsidP="00B56118">
      <w:pPr>
        <w:tabs>
          <w:tab w:val="left" w:pos="540"/>
          <w:tab w:val="left" w:pos="900"/>
        </w:tabs>
        <w:spacing w:after="0" w:line="240" w:lineRule="auto"/>
        <w:ind w:firstLine="709"/>
        <w:jc w:val="both"/>
        <w:rPr>
          <w:rFonts w:ascii="Times New Roman" w:hAnsi="Times New Roman"/>
          <w:color w:val="000000"/>
          <w:sz w:val="24"/>
          <w:szCs w:val="24"/>
          <w:lang w:eastAsia="ru-RU"/>
        </w:rPr>
      </w:pPr>
      <w:r w:rsidRPr="00DC1545">
        <w:rPr>
          <w:rFonts w:ascii="Times New Roman" w:hAnsi="Times New Roman"/>
          <w:sz w:val="24"/>
          <w:szCs w:val="24"/>
          <w:lang w:eastAsia="ru-RU"/>
        </w:rPr>
        <w:t xml:space="preserve">- </w:t>
      </w:r>
      <w:r w:rsidRPr="00DC1545">
        <w:rPr>
          <w:rFonts w:ascii="Times New Roman" w:hAnsi="Times New Roman"/>
          <w:color w:val="000000"/>
          <w:sz w:val="24"/>
          <w:szCs w:val="24"/>
          <w:lang w:eastAsia="ru-RU"/>
        </w:rPr>
        <w:t>закупка у единственного поставщика;</w:t>
      </w:r>
    </w:p>
    <w:p w:rsidR="00115E3C" w:rsidRPr="00DC1545" w:rsidRDefault="00115E3C" w:rsidP="00B56118">
      <w:pPr>
        <w:autoSpaceDE w:val="0"/>
        <w:autoSpaceDN w:val="0"/>
        <w:adjustRightInd w:val="0"/>
        <w:spacing w:after="0" w:line="240" w:lineRule="auto"/>
        <w:ind w:firstLine="709"/>
        <w:jc w:val="both"/>
        <w:rPr>
          <w:rFonts w:ascii="Times New Roman" w:hAnsi="Times New Roman"/>
          <w:bCs/>
          <w:sz w:val="24"/>
          <w:szCs w:val="24"/>
          <w:lang w:eastAsia="ru-RU"/>
        </w:rPr>
      </w:pPr>
      <w:r w:rsidRPr="00DC1545">
        <w:rPr>
          <w:rFonts w:ascii="Times New Roman" w:hAnsi="Times New Roman"/>
          <w:color w:val="000000"/>
          <w:sz w:val="24"/>
          <w:szCs w:val="24"/>
          <w:lang w:eastAsia="ru-RU"/>
        </w:rPr>
        <w:t>-</w:t>
      </w:r>
      <w:r w:rsidRPr="00DC1545">
        <w:rPr>
          <w:rFonts w:ascii="Times New Roman" w:hAnsi="Times New Roman"/>
          <w:sz w:val="24"/>
          <w:szCs w:val="24"/>
          <w:lang w:eastAsia="ru-RU"/>
        </w:rPr>
        <w:t xml:space="preserve">специальные процедуры и дополнительные элементы закупочных процедур </w:t>
      </w:r>
      <w:r w:rsidRPr="00DC1545">
        <w:rPr>
          <w:rFonts w:ascii="Times New Roman" w:hAnsi="Times New Roman"/>
          <w:color w:val="000000"/>
          <w:sz w:val="24"/>
          <w:szCs w:val="24"/>
          <w:lang w:eastAsia="ru-RU"/>
        </w:rPr>
        <w:t>(</w:t>
      </w:r>
      <w:r w:rsidRPr="00DC1545">
        <w:rPr>
          <w:rFonts w:ascii="Times New Roman" w:hAnsi="Times New Roman"/>
          <w:bCs/>
          <w:sz w:val="24"/>
          <w:szCs w:val="24"/>
          <w:lang w:eastAsia="ru-RU"/>
        </w:rPr>
        <w:t>Квалификационный отбор, переторжка).</w:t>
      </w:r>
    </w:p>
    <w:p w:rsidR="00115E3C" w:rsidRPr="00DC1545" w:rsidRDefault="00115E3C" w:rsidP="00B56118">
      <w:pPr>
        <w:spacing w:after="0" w:line="240" w:lineRule="auto"/>
        <w:ind w:firstLine="709"/>
        <w:jc w:val="both"/>
        <w:rPr>
          <w:rFonts w:ascii="Times New Roman" w:hAnsi="Times New Roman"/>
          <w:color w:val="000000"/>
          <w:sz w:val="24"/>
          <w:szCs w:val="24"/>
        </w:rPr>
      </w:pPr>
      <w:r w:rsidRPr="00DC1545">
        <w:rPr>
          <w:rFonts w:ascii="Times New Roman" w:hAnsi="Times New Roman"/>
          <w:color w:val="000000"/>
          <w:sz w:val="24"/>
          <w:szCs w:val="24"/>
        </w:rPr>
        <w:t xml:space="preserve">1.3. Закупка у </w:t>
      </w:r>
      <w:r w:rsidRPr="00DC1545">
        <w:rPr>
          <w:rFonts w:ascii="Times New Roman" w:hAnsi="Times New Roman"/>
          <w:sz w:val="24"/>
          <w:szCs w:val="24"/>
        </w:rPr>
        <w:t xml:space="preserve">субъектов малого и среднего предпринимательства </w:t>
      </w:r>
      <w:r w:rsidRPr="00DC1545">
        <w:rPr>
          <w:rFonts w:ascii="Times New Roman" w:hAnsi="Times New Roman"/>
          <w:color w:val="000000"/>
          <w:sz w:val="24"/>
          <w:szCs w:val="24"/>
        </w:rPr>
        <w:t>может проводиться в электронной форме и используется без установления ценовых порогов и ограничений.</w:t>
      </w:r>
    </w:p>
    <w:p w:rsidR="00115E3C" w:rsidRPr="00DC1545" w:rsidRDefault="00115E3C" w:rsidP="00B56118">
      <w:pPr>
        <w:autoSpaceDE w:val="0"/>
        <w:autoSpaceDN w:val="0"/>
        <w:adjustRightInd w:val="0"/>
        <w:spacing w:after="0" w:line="240" w:lineRule="auto"/>
        <w:ind w:firstLine="709"/>
        <w:jc w:val="both"/>
        <w:rPr>
          <w:rFonts w:ascii="Times New Roman" w:hAnsi="Times New Roman"/>
          <w:bCs/>
          <w:sz w:val="24"/>
          <w:szCs w:val="24"/>
        </w:rPr>
      </w:pPr>
      <w:r w:rsidRPr="00DC1545">
        <w:rPr>
          <w:rFonts w:ascii="Times New Roman" w:hAnsi="Times New Roman"/>
          <w:bCs/>
          <w:sz w:val="24"/>
          <w:szCs w:val="24"/>
        </w:rPr>
        <w:t>1.4 Закупки у субъектов малого и среднего предпринимательства осуществляются путем:</w:t>
      </w:r>
    </w:p>
    <w:p w:rsidR="00115E3C" w:rsidRPr="00DC1545" w:rsidRDefault="00115E3C" w:rsidP="00B56118">
      <w:pPr>
        <w:autoSpaceDE w:val="0"/>
        <w:autoSpaceDN w:val="0"/>
        <w:adjustRightInd w:val="0"/>
        <w:spacing w:after="0" w:line="240" w:lineRule="auto"/>
        <w:ind w:firstLine="709"/>
        <w:jc w:val="both"/>
        <w:rPr>
          <w:rFonts w:ascii="Times New Roman" w:hAnsi="Times New Roman"/>
          <w:sz w:val="24"/>
          <w:szCs w:val="24"/>
        </w:rPr>
      </w:pPr>
      <w:r w:rsidRPr="00DC1545">
        <w:rPr>
          <w:rFonts w:ascii="Times New Roman" w:hAnsi="Times New Roman"/>
          <w:bCs/>
          <w:sz w:val="24"/>
          <w:szCs w:val="24"/>
        </w:rPr>
        <w:t xml:space="preserve">1) проведения </w:t>
      </w:r>
      <w:r w:rsidRPr="00DC1545">
        <w:rPr>
          <w:rFonts w:ascii="Times New Roman" w:hAnsi="Times New Roman"/>
          <w:sz w:val="24"/>
          <w:szCs w:val="24"/>
        </w:rPr>
        <w:t>торгов, иных способов закупки, предусмотренной настоящей главой, в которых участниками являются  любые лица, предусмотренные частью 5 статьи 3 Федерального закона, в том числе субъекты малого и среднего предпринимательства;</w:t>
      </w:r>
    </w:p>
    <w:p w:rsidR="00115E3C" w:rsidRPr="00DC1545" w:rsidRDefault="00115E3C" w:rsidP="00B56118">
      <w:pPr>
        <w:autoSpaceDE w:val="0"/>
        <w:autoSpaceDN w:val="0"/>
        <w:adjustRightInd w:val="0"/>
        <w:spacing w:after="0" w:line="240" w:lineRule="auto"/>
        <w:ind w:firstLine="709"/>
        <w:jc w:val="both"/>
        <w:rPr>
          <w:rFonts w:ascii="Times New Roman" w:hAnsi="Times New Roman"/>
          <w:bCs/>
          <w:sz w:val="24"/>
          <w:szCs w:val="24"/>
        </w:rPr>
      </w:pPr>
      <w:r w:rsidRPr="00DC1545">
        <w:rPr>
          <w:rFonts w:ascii="Times New Roman" w:hAnsi="Times New Roman"/>
          <w:bCs/>
          <w:sz w:val="24"/>
          <w:szCs w:val="24"/>
        </w:rPr>
        <w:t xml:space="preserve">2) проведения </w:t>
      </w:r>
      <w:r w:rsidRPr="00DC1545">
        <w:rPr>
          <w:rFonts w:ascii="Times New Roman" w:hAnsi="Times New Roman"/>
          <w:sz w:val="24"/>
          <w:szCs w:val="24"/>
        </w:rPr>
        <w:t>торгов, иных способов закупки, предусмотренной настоящей главой, в которых участниками закупок являются только субъекты малого и среднего предпринимательства</w:t>
      </w:r>
      <w:r w:rsidRPr="00DC1545">
        <w:rPr>
          <w:rFonts w:ascii="Times New Roman" w:hAnsi="Times New Roman"/>
          <w:bCs/>
          <w:sz w:val="24"/>
          <w:szCs w:val="24"/>
        </w:rPr>
        <w:t>;</w:t>
      </w:r>
    </w:p>
    <w:p w:rsidR="00115E3C" w:rsidRPr="00B56118" w:rsidRDefault="00115E3C" w:rsidP="00B56118">
      <w:pPr>
        <w:autoSpaceDE w:val="0"/>
        <w:autoSpaceDN w:val="0"/>
        <w:adjustRightInd w:val="0"/>
        <w:spacing w:after="0" w:line="240" w:lineRule="auto"/>
        <w:ind w:firstLine="709"/>
        <w:jc w:val="both"/>
        <w:rPr>
          <w:rFonts w:ascii="Times New Roman" w:hAnsi="Times New Roman"/>
          <w:bCs/>
          <w:sz w:val="24"/>
          <w:szCs w:val="24"/>
        </w:rPr>
      </w:pPr>
      <w:r w:rsidRPr="00DC1545">
        <w:rPr>
          <w:rFonts w:ascii="Times New Roman" w:hAnsi="Times New Roman"/>
          <w:bCs/>
          <w:sz w:val="24"/>
          <w:szCs w:val="24"/>
        </w:rPr>
        <w:t xml:space="preserve">3) проведения </w:t>
      </w:r>
      <w:r w:rsidRPr="00DC1545">
        <w:rPr>
          <w:rFonts w:ascii="Times New Roman" w:hAnsi="Times New Roman"/>
          <w:sz w:val="24"/>
          <w:szCs w:val="24"/>
        </w:rPr>
        <w:t>торгов, иных способов закупки, предусмотренной настоящей главой, в которых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Pr="00DC1545">
        <w:rPr>
          <w:rFonts w:ascii="Times New Roman" w:hAnsi="Times New Roman"/>
          <w:bCs/>
          <w:sz w:val="24"/>
          <w:szCs w:val="24"/>
        </w:rPr>
        <w:t>.</w:t>
      </w:r>
    </w:p>
    <w:p w:rsidR="00115E3C" w:rsidRPr="00DC1545" w:rsidRDefault="00115E3C" w:rsidP="00B56118">
      <w:pPr>
        <w:spacing w:after="0" w:line="240" w:lineRule="auto"/>
        <w:ind w:firstLine="709"/>
        <w:jc w:val="both"/>
        <w:rPr>
          <w:rFonts w:ascii="Times New Roman" w:hAnsi="Times New Roman"/>
          <w:color w:val="000000"/>
          <w:sz w:val="24"/>
          <w:szCs w:val="24"/>
        </w:rPr>
      </w:pPr>
    </w:p>
    <w:p w:rsidR="00115E3C" w:rsidRPr="00DC1545" w:rsidRDefault="00115E3C" w:rsidP="00B56118">
      <w:pPr>
        <w:autoSpaceDE w:val="0"/>
        <w:autoSpaceDN w:val="0"/>
        <w:adjustRightInd w:val="0"/>
        <w:spacing w:after="0" w:line="240" w:lineRule="auto"/>
        <w:ind w:firstLine="709"/>
        <w:jc w:val="both"/>
        <w:rPr>
          <w:rFonts w:ascii="Times New Roman" w:hAnsi="Times New Roman"/>
          <w:b/>
          <w:color w:val="000000"/>
          <w:sz w:val="24"/>
          <w:szCs w:val="24"/>
        </w:rPr>
      </w:pPr>
      <w:r w:rsidRPr="00DC1545">
        <w:rPr>
          <w:rFonts w:ascii="Times New Roman" w:hAnsi="Times New Roman"/>
          <w:b/>
          <w:bCs/>
          <w:sz w:val="24"/>
          <w:szCs w:val="24"/>
        </w:rPr>
        <w:t xml:space="preserve">Раздел 2. </w:t>
      </w:r>
      <w:r w:rsidRPr="00DC1545">
        <w:rPr>
          <w:rFonts w:ascii="Times New Roman" w:hAnsi="Times New Roman"/>
          <w:b/>
          <w:color w:val="000000"/>
          <w:sz w:val="24"/>
          <w:szCs w:val="24"/>
        </w:rPr>
        <w:t>Обязательные требования к участникам закупки</w:t>
      </w:r>
    </w:p>
    <w:p w:rsidR="00115E3C" w:rsidRPr="00DC1545" w:rsidRDefault="00115E3C" w:rsidP="00B56118">
      <w:pPr>
        <w:autoSpaceDE w:val="0"/>
        <w:autoSpaceDN w:val="0"/>
        <w:adjustRightInd w:val="0"/>
        <w:spacing w:after="0" w:line="240" w:lineRule="auto"/>
        <w:ind w:firstLine="709"/>
        <w:jc w:val="both"/>
        <w:rPr>
          <w:rFonts w:ascii="Times New Roman" w:hAnsi="Times New Roman"/>
          <w:b/>
          <w:bCs/>
          <w:sz w:val="24"/>
          <w:szCs w:val="24"/>
        </w:rPr>
      </w:pPr>
    </w:p>
    <w:p w:rsidR="00115E3C" w:rsidRPr="00DC1545" w:rsidRDefault="00115E3C" w:rsidP="00B56118">
      <w:pPr>
        <w:tabs>
          <w:tab w:val="left" w:pos="540"/>
          <w:tab w:val="left" w:pos="900"/>
        </w:tabs>
        <w:spacing w:after="0" w:line="240" w:lineRule="auto"/>
        <w:ind w:firstLine="709"/>
        <w:jc w:val="both"/>
        <w:rPr>
          <w:rFonts w:ascii="Times New Roman" w:hAnsi="Times New Roman"/>
          <w:color w:val="000000"/>
          <w:sz w:val="24"/>
          <w:szCs w:val="24"/>
        </w:rPr>
      </w:pPr>
      <w:r w:rsidRPr="00DC1545">
        <w:rPr>
          <w:rFonts w:ascii="Times New Roman" w:hAnsi="Times New Roman"/>
          <w:bCs/>
          <w:sz w:val="24"/>
          <w:szCs w:val="24"/>
        </w:rPr>
        <w:t xml:space="preserve">2.1. </w:t>
      </w:r>
      <w:r w:rsidRPr="00DC1545">
        <w:rPr>
          <w:rFonts w:ascii="Times New Roman" w:hAnsi="Times New Roman"/>
          <w:color w:val="000000"/>
          <w:sz w:val="24"/>
          <w:szCs w:val="24"/>
        </w:rPr>
        <w:t>К участникам закупки предъявляются следующие обязательные требования:</w:t>
      </w:r>
    </w:p>
    <w:p w:rsidR="00115E3C" w:rsidRPr="00DC1545" w:rsidRDefault="00115E3C" w:rsidP="00B56118">
      <w:pPr>
        <w:autoSpaceDE w:val="0"/>
        <w:autoSpaceDN w:val="0"/>
        <w:adjustRightInd w:val="0"/>
        <w:spacing w:after="0" w:line="240" w:lineRule="auto"/>
        <w:ind w:firstLine="709"/>
        <w:jc w:val="both"/>
        <w:rPr>
          <w:rFonts w:ascii="Times New Roman" w:hAnsi="Times New Roman"/>
          <w:sz w:val="24"/>
          <w:szCs w:val="24"/>
        </w:rPr>
      </w:pPr>
      <w:r w:rsidRPr="00DC1545">
        <w:rPr>
          <w:rFonts w:ascii="Times New Roman" w:hAnsi="Times New Roman"/>
          <w:sz w:val="24"/>
          <w:szCs w:val="24"/>
        </w:rPr>
        <w:t>1) исполнение субъектом малого и среднего предпринимательства не менее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115E3C" w:rsidRPr="00DC1545" w:rsidRDefault="00115E3C" w:rsidP="00B56118">
      <w:pPr>
        <w:autoSpaceDE w:val="0"/>
        <w:autoSpaceDN w:val="0"/>
        <w:adjustRightInd w:val="0"/>
        <w:spacing w:after="0" w:line="240" w:lineRule="auto"/>
        <w:ind w:firstLine="709"/>
        <w:jc w:val="both"/>
        <w:rPr>
          <w:rFonts w:ascii="Times New Roman" w:hAnsi="Times New Roman"/>
          <w:sz w:val="24"/>
          <w:szCs w:val="24"/>
        </w:rPr>
      </w:pPr>
      <w:r w:rsidRPr="00DC1545">
        <w:rPr>
          <w:rFonts w:ascii="Times New Roman" w:hAnsi="Times New Roman"/>
          <w:sz w:val="24"/>
          <w:szCs w:val="24"/>
        </w:rPr>
        <w:t>2) непроведение ликвидации субъекта малого и среднего предпринимательства – юридического лица и отсутствие решения арбитражного суда о признании субъекта малого и среднего предпринимательства – юридического лица или индивидуального предпринимателя несостоятельным (банкротом) и об открытии конкурсного производства;</w:t>
      </w:r>
    </w:p>
    <w:p w:rsidR="00115E3C" w:rsidRPr="00DC1545" w:rsidRDefault="00115E3C" w:rsidP="00B56118">
      <w:pPr>
        <w:autoSpaceDE w:val="0"/>
        <w:autoSpaceDN w:val="0"/>
        <w:adjustRightInd w:val="0"/>
        <w:spacing w:after="0" w:line="240" w:lineRule="auto"/>
        <w:ind w:firstLine="709"/>
        <w:jc w:val="both"/>
        <w:rPr>
          <w:rFonts w:ascii="Times New Roman" w:hAnsi="Times New Roman"/>
          <w:sz w:val="24"/>
          <w:szCs w:val="24"/>
        </w:rPr>
      </w:pPr>
      <w:r w:rsidRPr="00DC1545">
        <w:rPr>
          <w:rFonts w:ascii="Times New Roman" w:hAnsi="Times New Roman"/>
          <w:sz w:val="24"/>
          <w:szCs w:val="24"/>
        </w:rPr>
        <w:t>3) неприостановление деятельности субъекта малого и среднего предпринимательства в порядке, установленном Кодексом Российской Федерации об административных правонарушениях;</w:t>
      </w:r>
    </w:p>
    <w:p w:rsidR="00115E3C" w:rsidRPr="00DC1545" w:rsidRDefault="00115E3C" w:rsidP="00B56118">
      <w:pPr>
        <w:autoSpaceDE w:val="0"/>
        <w:autoSpaceDN w:val="0"/>
        <w:adjustRightInd w:val="0"/>
        <w:spacing w:after="0" w:line="240" w:lineRule="auto"/>
        <w:ind w:firstLine="709"/>
        <w:jc w:val="both"/>
        <w:rPr>
          <w:rFonts w:ascii="Times New Roman" w:hAnsi="Times New Roman"/>
          <w:sz w:val="24"/>
          <w:szCs w:val="24"/>
        </w:rPr>
      </w:pPr>
      <w:r w:rsidRPr="00DC1545">
        <w:rPr>
          <w:rFonts w:ascii="Times New Roman" w:hAnsi="Times New Roman"/>
          <w:sz w:val="24"/>
          <w:szCs w:val="24"/>
        </w:rPr>
        <w:t xml:space="preserve">4) отсутствие у субъекта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DC1545">
          <w:rPr>
            <w:rFonts w:ascii="Times New Roman" w:hAnsi="Times New Roman"/>
            <w:sz w:val="24"/>
            <w:szCs w:val="24"/>
          </w:rPr>
          <w:t>законодательством</w:t>
        </w:r>
      </w:hyperlink>
      <w:r w:rsidRPr="00DC1545">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DC1545">
          <w:rPr>
            <w:rFonts w:ascii="Times New Roman" w:hAnsi="Times New Roman"/>
            <w:sz w:val="24"/>
            <w:szCs w:val="24"/>
          </w:rPr>
          <w:t>законодательством</w:t>
        </w:r>
      </w:hyperlink>
      <w:r w:rsidRPr="00DC1545">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 среднего предпринимательства, по данным бухгалтерской отчетности за последний отчетный период;</w:t>
      </w:r>
    </w:p>
    <w:p w:rsidR="00115E3C" w:rsidRPr="00DC1545" w:rsidRDefault="00115E3C" w:rsidP="00B56118">
      <w:pPr>
        <w:autoSpaceDE w:val="0"/>
        <w:autoSpaceDN w:val="0"/>
        <w:adjustRightInd w:val="0"/>
        <w:spacing w:after="0" w:line="240" w:lineRule="auto"/>
        <w:ind w:firstLine="709"/>
        <w:jc w:val="both"/>
        <w:rPr>
          <w:rFonts w:ascii="Times New Roman" w:hAnsi="Times New Roman"/>
          <w:sz w:val="24"/>
          <w:szCs w:val="24"/>
        </w:rPr>
      </w:pPr>
      <w:r w:rsidRPr="00DC1545">
        <w:rPr>
          <w:rFonts w:ascii="Times New Roman" w:hAnsi="Times New Roman"/>
          <w:sz w:val="24"/>
          <w:szCs w:val="24"/>
        </w:rPr>
        <w:t>5) отсутствие сведений о субъекте малого и среднего предпринимательства в реестре недобросовестных поставщиков, предусмотренном статьей 5 Федерального закона, реестре недобросовестных поставщиков (подрядчиков, исполнителей), предусмотренном Федеральным законом «О контрактной системе в сфере закупок товаров, работ, услуг для обеспечения государственных и муниципальных нужд» и реестре недобросовестных поставщиков, ранее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 (до вступления в силу Федерального закона «О контрактной системе в сфере закупок товаров, работ, услуг для обеспечения государственных и муниципальных нужд»);</w:t>
      </w:r>
    </w:p>
    <w:p w:rsidR="00115E3C" w:rsidRPr="00B56118" w:rsidRDefault="00115E3C" w:rsidP="00B56118">
      <w:pPr>
        <w:autoSpaceDE w:val="0"/>
        <w:autoSpaceDN w:val="0"/>
        <w:adjustRightInd w:val="0"/>
        <w:spacing w:after="0" w:line="240" w:lineRule="auto"/>
        <w:ind w:firstLine="709"/>
        <w:jc w:val="both"/>
        <w:rPr>
          <w:rFonts w:ascii="Times New Roman" w:hAnsi="Times New Roman"/>
          <w:sz w:val="24"/>
          <w:szCs w:val="24"/>
        </w:rPr>
      </w:pPr>
      <w:r w:rsidRPr="00DC1545">
        <w:rPr>
          <w:rFonts w:ascii="Times New Roman" w:hAnsi="Times New Roman"/>
          <w:sz w:val="24"/>
          <w:szCs w:val="24"/>
        </w:rPr>
        <w:t>6) отсутствие у индивидуального предпринимателя либо у руководителя, членов коллегиального исполнительного органа или главного бухгалтера субъекта малого и среднего предпринимательства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 среднего предпринимательства, и административного наказания в виде дисквалификации.</w:t>
      </w:r>
    </w:p>
    <w:p w:rsidR="00115E3C" w:rsidRPr="00B56118" w:rsidRDefault="00115E3C" w:rsidP="00B56118">
      <w:pPr>
        <w:autoSpaceDE w:val="0"/>
        <w:autoSpaceDN w:val="0"/>
        <w:adjustRightInd w:val="0"/>
        <w:spacing w:after="0" w:line="240" w:lineRule="auto"/>
        <w:ind w:firstLine="709"/>
        <w:jc w:val="both"/>
        <w:rPr>
          <w:rFonts w:ascii="Times New Roman" w:hAnsi="Times New Roman"/>
          <w:sz w:val="24"/>
          <w:szCs w:val="24"/>
        </w:rPr>
      </w:pPr>
    </w:p>
    <w:p w:rsidR="00115E3C" w:rsidRPr="007C14E1" w:rsidRDefault="00115E3C" w:rsidP="00B56118">
      <w:pPr>
        <w:spacing w:after="0" w:line="240" w:lineRule="auto"/>
        <w:ind w:firstLine="709"/>
        <w:jc w:val="both"/>
        <w:rPr>
          <w:rFonts w:ascii="Times New Roman" w:hAnsi="Times New Roman"/>
          <w:b/>
          <w:color w:val="000000"/>
          <w:sz w:val="24"/>
          <w:szCs w:val="24"/>
        </w:rPr>
      </w:pPr>
      <w:r w:rsidRPr="007C14E1">
        <w:rPr>
          <w:rFonts w:ascii="Times New Roman" w:hAnsi="Times New Roman"/>
          <w:b/>
          <w:color w:val="000000"/>
          <w:sz w:val="24"/>
          <w:szCs w:val="24"/>
        </w:rPr>
        <w:t>Раздел 3. Дополнительные требования к участникам закупки</w:t>
      </w:r>
    </w:p>
    <w:p w:rsidR="00115E3C" w:rsidRPr="007C14E1" w:rsidRDefault="00115E3C" w:rsidP="00B56118">
      <w:pPr>
        <w:autoSpaceDE w:val="0"/>
        <w:autoSpaceDN w:val="0"/>
        <w:adjustRightInd w:val="0"/>
        <w:spacing w:after="0" w:line="240" w:lineRule="auto"/>
        <w:ind w:firstLine="709"/>
        <w:jc w:val="both"/>
        <w:rPr>
          <w:rFonts w:ascii="Times New Roman" w:hAnsi="Times New Roman"/>
          <w:bCs/>
          <w:sz w:val="24"/>
          <w:szCs w:val="24"/>
        </w:rPr>
      </w:pPr>
    </w:p>
    <w:p w:rsidR="00115E3C" w:rsidRPr="007C14E1" w:rsidRDefault="00115E3C" w:rsidP="00B56118">
      <w:pPr>
        <w:spacing w:after="0" w:line="240" w:lineRule="auto"/>
        <w:ind w:firstLine="709"/>
        <w:jc w:val="both"/>
        <w:rPr>
          <w:rFonts w:ascii="Times New Roman" w:hAnsi="Times New Roman"/>
          <w:color w:val="000000"/>
          <w:sz w:val="24"/>
          <w:szCs w:val="24"/>
        </w:rPr>
      </w:pPr>
      <w:r w:rsidRPr="007C14E1">
        <w:rPr>
          <w:rFonts w:ascii="Times New Roman" w:hAnsi="Times New Roman"/>
          <w:color w:val="000000"/>
          <w:sz w:val="24"/>
          <w:szCs w:val="24"/>
        </w:rPr>
        <w:t>3.1.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в том числе такие как:</w:t>
      </w:r>
    </w:p>
    <w:p w:rsidR="00115E3C" w:rsidRPr="007C14E1" w:rsidRDefault="00115E3C" w:rsidP="00B56118">
      <w:pPr>
        <w:suppressAutoHyphens/>
        <w:spacing w:after="0" w:line="240" w:lineRule="auto"/>
        <w:ind w:firstLine="709"/>
        <w:jc w:val="both"/>
        <w:rPr>
          <w:rFonts w:ascii="Times New Roman" w:hAnsi="Times New Roman"/>
          <w:color w:val="000000"/>
          <w:sz w:val="24"/>
          <w:szCs w:val="24"/>
        </w:rPr>
      </w:pPr>
      <w:r w:rsidRPr="007C14E1">
        <w:rPr>
          <w:rFonts w:ascii="Times New Roman" w:hAnsi="Times New Roman"/>
          <w:color w:val="000000"/>
          <w:sz w:val="24"/>
          <w:szCs w:val="24"/>
        </w:rPr>
        <w:t>- отсутствие сведений об участниках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15E3C" w:rsidRPr="007C14E1" w:rsidRDefault="00115E3C" w:rsidP="00B56118">
      <w:pPr>
        <w:suppressAutoHyphens/>
        <w:spacing w:after="0" w:line="240" w:lineRule="auto"/>
        <w:ind w:firstLine="709"/>
        <w:jc w:val="both"/>
        <w:rPr>
          <w:rFonts w:ascii="Times New Roman" w:hAnsi="Times New Roman"/>
          <w:color w:val="000000"/>
          <w:sz w:val="24"/>
          <w:szCs w:val="24"/>
        </w:rPr>
      </w:pPr>
      <w:r w:rsidRPr="007C14E1">
        <w:rPr>
          <w:rFonts w:ascii="Times New Roman" w:hAnsi="Times New Roman"/>
          <w:color w:val="000000"/>
          <w:sz w:val="24"/>
          <w:szCs w:val="24"/>
        </w:rPr>
        <w:t xml:space="preserve">- отсутствие сведений об участниках закупки в реестре недобросовестных поставщиков, предусмотренном </w:t>
      </w:r>
      <w:hyperlink r:id="rId18" w:history="1">
        <w:r w:rsidRPr="007C14E1">
          <w:rPr>
            <w:rFonts w:ascii="Times New Roman" w:hAnsi="Times New Roman"/>
            <w:color w:val="000000"/>
            <w:sz w:val="24"/>
            <w:szCs w:val="24"/>
          </w:rPr>
          <w:t>статьей 5</w:t>
        </w:r>
      </w:hyperlink>
      <w:r w:rsidRPr="007C14E1">
        <w:rPr>
          <w:rFonts w:ascii="Times New Roman" w:hAnsi="Times New Roman"/>
          <w:color w:val="000000"/>
          <w:sz w:val="24"/>
          <w:szCs w:val="24"/>
        </w:rPr>
        <w:t xml:space="preserve"> Федерального закона от 18.07.2011г. №223-ФЗ «О закупках товаров, работ, услуг отдельными видами юридических лиц»;</w:t>
      </w:r>
    </w:p>
    <w:p w:rsidR="00115E3C" w:rsidRPr="007C14E1" w:rsidRDefault="00115E3C" w:rsidP="00B56118">
      <w:pPr>
        <w:suppressAutoHyphens/>
        <w:spacing w:after="0" w:line="240" w:lineRule="auto"/>
        <w:ind w:firstLine="709"/>
        <w:jc w:val="both"/>
        <w:rPr>
          <w:rFonts w:ascii="Times New Roman" w:hAnsi="Times New Roman"/>
          <w:color w:val="000000"/>
          <w:sz w:val="24"/>
          <w:szCs w:val="24"/>
        </w:rPr>
      </w:pPr>
      <w:r w:rsidRPr="007C14E1">
        <w:rPr>
          <w:rFonts w:ascii="Times New Roman" w:hAnsi="Times New Roman"/>
          <w:color w:val="000000"/>
          <w:sz w:val="24"/>
          <w:szCs w:val="24"/>
        </w:rPr>
        <w:t xml:space="preserve">- отсутствие сведений об участнике в реестре недобросовестных поставщиков, предусмотренном Федеральным </w:t>
      </w:r>
      <w:hyperlink r:id="rId19" w:history="1">
        <w:r w:rsidRPr="007C14E1">
          <w:rPr>
            <w:rFonts w:ascii="Times New Roman" w:hAnsi="Times New Roman"/>
            <w:color w:val="000000"/>
            <w:sz w:val="24"/>
            <w:szCs w:val="24"/>
          </w:rPr>
          <w:t>законом</w:t>
        </w:r>
      </w:hyperlink>
      <w:r w:rsidRPr="007C14E1">
        <w:rPr>
          <w:rFonts w:ascii="Times New Roman" w:hAnsi="Times New Roman"/>
          <w:color w:val="000000"/>
          <w:sz w:val="24"/>
          <w:szCs w:val="24"/>
        </w:rPr>
        <w:t xml:space="preserve"> от 21 июля 2005 года № 94-ФЗ "О размещении заказов на поставки товаров, выполнение работ, оказание услуг для государственных и муниципальных нужд" </w:t>
      </w:r>
      <w:r w:rsidRPr="007C14E1">
        <w:rPr>
          <w:rFonts w:ascii="Times New Roman" w:hAnsi="Times New Roman"/>
          <w:i/>
          <w:color w:val="000000"/>
          <w:sz w:val="24"/>
          <w:szCs w:val="24"/>
        </w:rPr>
        <w:t>(до истечения срока действия официального реестра по № 94-ФЗ)</w:t>
      </w:r>
      <w:r w:rsidRPr="007C14E1">
        <w:rPr>
          <w:rFonts w:ascii="Times New Roman" w:hAnsi="Times New Roman"/>
          <w:color w:val="000000"/>
          <w:sz w:val="24"/>
          <w:szCs w:val="24"/>
        </w:rPr>
        <w:t>.</w:t>
      </w:r>
    </w:p>
    <w:p w:rsidR="00115E3C" w:rsidRPr="007C14E1" w:rsidRDefault="00115E3C" w:rsidP="00B56118">
      <w:pPr>
        <w:autoSpaceDE w:val="0"/>
        <w:autoSpaceDN w:val="0"/>
        <w:adjustRightInd w:val="0"/>
        <w:spacing w:after="0" w:line="240" w:lineRule="auto"/>
        <w:ind w:firstLine="709"/>
        <w:jc w:val="both"/>
        <w:rPr>
          <w:rFonts w:ascii="Times New Roman" w:hAnsi="Times New Roman"/>
          <w:color w:val="000000"/>
          <w:sz w:val="24"/>
          <w:szCs w:val="24"/>
        </w:rPr>
      </w:pPr>
      <w:r w:rsidRPr="007C14E1">
        <w:rPr>
          <w:rFonts w:ascii="Times New Roman" w:hAnsi="Times New Roman"/>
          <w:color w:val="000000"/>
          <w:sz w:val="24"/>
          <w:szCs w:val="24"/>
        </w:rPr>
        <w:t>3.2. При проведении торгов Заказчик вправе установить квалификационные требования к участникам закупки, а именно:</w:t>
      </w:r>
    </w:p>
    <w:p w:rsidR="00115E3C" w:rsidRPr="007C14E1" w:rsidRDefault="00115E3C" w:rsidP="00B56118">
      <w:pPr>
        <w:autoSpaceDE w:val="0"/>
        <w:autoSpaceDN w:val="0"/>
        <w:adjustRightInd w:val="0"/>
        <w:spacing w:after="0" w:line="240" w:lineRule="auto"/>
        <w:ind w:firstLine="709"/>
        <w:jc w:val="both"/>
        <w:outlineLvl w:val="1"/>
        <w:rPr>
          <w:rFonts w:ascii="Times New Roman" w:hAnsi="Times New Roman"/>
          <w:color w:val="000000"/>
          <w:sz w:val="24"/>
          <w:szCs w:val="24"/>
        </w:rPr>
      </w:pPr>
      <w:r w:rsidRPr="007C14E1">
        <w:rPr>
          <w:rFonts w:ascii="Times New Roman" w:hAnsi="Times New Roman"/>
          <w:color w:val="000000"/>
          <w:sz w:val="24"/>
          <w:szCs w:val="24"/>
        </w:rPr>
        <w:t>а) наличие финансовых, материальных средств, трудовых ресурсов, а также иных возможностей (ресурсов), необходимых для выполнения условий договора;</w:t>
      </w:r>
    </w:p>
    <w:p w:rsidR="00115E3C" w:rsidRPr="007C14E1" w:rsidRDefault="00115E3C" w:rsidP="00B56118">
      <w:pPr>
        <w:autoSpaceDE w:val="0"/>
        <w:autoSpaceDN w:val="0"/>
        <w:adjustRightInd w:val="0"/>
        <w:spacing w:after="0" w:line="240" w:lineRule="auto"/>
        <w:ind w:firstLine="709"/>
        <w:jc w:val="both"/>
        <w:outlineLvl w:val="1"/>
        <w:rPr>
          <w:rFonts w:ascii="Times New Roman" w:hAnsi="Times New Roman"/>
          <w:color w:val="000000"/>
          <w:sz w:val="24"/>
          <w:szCs w:val="24"/>
        </w:rPr>
      </w:pPr>
      <w:r w:rsidRPr="007C14E1">
        <w:rPr>
          <w:rFonts w:ascii="Times New Roman" w:hAnsi="Times New Roman"/>
          <w:color w:val="000000"/>
          <w:sz w:val="24"/>
          <w:szCs w:val="24"/>
        </w:rPr>
        <w:t>б) наличие опыта осуществления аналогичных предмету закупок работ (услуг);</w:t>
      </w:r>
    </w:p>
    <w:p w:rsidR="00115E3C" w:rsidRPr="007C14E1" w:rsidRDefault="00115E3C" w:rsidP="00B56118">
      <w:pPr>
        <w:autoSpaceDE w:val="0"/>
        <w:autoSpaceDN w:val="0"/>
        <w:adjustRightInd w:val="0"/>
        <w:spacing w:after="0" w:line="240" w:lineRule="auto"/>
        <w:ind w:firstLine="709"/>
        <w:jc w:val="both"/>
        <w:outlineLvl w:val="1"/>
        <w:rPr>
          <w:rFonts w:ascii="Times New Roman" w:hAnsi="Times New Roman"/>
          <w:color w:val="000000"/>
          <w:sz w:val="24"/>
          <w:szCs w:val="24"/>
        </w:rPr>
      </w:pPr>
      <w:r w:rsidRPr="007C14E1">
        <w:rPr>
          <w:rFonts w:ascii="Times New Roman" w:hAnsi="Times New Roman"/>
          <w:color w:val="000000"/>
          <w:sz w:val="24"/>
          <w:szCs w:val="24"/>
        </w:rPr>
        <w:t>в) и другие квалификационные требования по усмотрению Заказчика.</w:t>
      </w:r>
    </w:p>
    <w:p w:rsidR="00115E3C" w:rsidRPr="007C14E1" w:rsidRDefault="00115E3C" w:rsidP="00B56118">
      <w:pPr>
        <w:spacing w:after="0" w:line="240" w:lineRule="auto"/>
        <w:ind w:firstLine="709"/>
        <w:jc w:val="both"/>
        <w:rPr>
          <w:rFonts w:ascii="Times New Roman" w:hAnsi="Times New Roman"/>
          <w:color w:val="000000"/>
          <w:sz w:val="24"/>
          <w:szCs w:val="24"/>
        </w:rPr>
      </w:pPr>
      <w:r w:rsidRPr="007C14E1">
        <w:rPr>
          <w:rFonts w:ascii="Times New Roman" w:hAnsi="Times New Roman"/>
          <w:color w:val="000000"/>
          <w:sz w:val="24"/>
          <w:szCs w:val="24"/>
        </w:rPr>
        <w:t>3.3. Параметры, по которым будет определяться аналогичность работ (услуг), товаров, закупаемых заказчиком, определяются в документации о закупке.</w:t>
      </w:r>
    </w:p>
    <w:p w:rsidR="00115E3C" w:rsidRPr="007C14E1" w:rsidRDefault="00115E3C" w:rsidP="00B56118">
      <w:pPr>
        <w:spacing w:after="0" w:line="240" w:lineRule="auto"/>
        <w:ind w:firstLine="709"/>
        <w:jc w:val="both"/>
        <w:rPr>
          <w:rFonts w:ascii="Times New Roman" w:hAnsi="Times New Roman"/>
          <w:color w:val="000000"/>
          <w:sz w:val="24"/>
          <w:szCs w:val="24"/>
        </w:rPr>
      </w:pPr>
      <w:r w:rsidRPr="007C14E1">
        <w:rPr>
          <w:rFonts w:ascii="Times New Roman" w:hAnsi="Times New Roman"/>
          <w:color w:val="000000"/>
          <w:sz w:val="24"/>
          <w:szCs w:val="24"/>
        </w:rPr>
        <w:t>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 же установлены Заказчиком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w:t>
      </w:r>
    </w:p>
    <w:p w:rsidR="00115E3C" w:rsidRPr="00B56118" w:rsidRDefault="00115E3C" w:rsidP="00B56118">
      <w:pPr>
        <w:tabs>
          <w:tab w:val="left" w:pos="540"/>
          <w:tab w:val="left" w:pos="900"/>
        </w:tabs>
        <w:spacing w:after="0" w:line="240" w:lineRule="auto"/>
        <w:ind w:firstLine="709"/>
        <w:jc w:val="both"/>
        <w:rPr>
          <w:rFonts w:ascii="Times New Roman" w:hAnsi="Times New Roman"/>
          <w:color w:val="000000"/>
          <w:sz w:val="24"/>
          <w:szCs w:val="24"/>
        </w:rPr>
      </w:pPr>
      <w:r w:rsidRPr="007C14E1">
        <w:rPr>
          <w:rFonts w:ascii="Times New Roman" w:hAnsi="Times New Roman"/>
          <w:color w:val="000000"/>
          <w:sz w:val="24"/>
          <w:szCs w:val="24"/>
        </w:rPr>
        <w:t>3.5. 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в том числе наличия у них разрешающих документов, несет участник процедуры закупки.</w:t>
      </w:r>
    </w:p>
    <w:p w:rsidR="00115E3C" w:rsidRPr="00B56118" w:rsidRDefault="00115E3C" w:rsidP="00B56118">
      <w:pPr>
        <w:tabs>
          <w:tab w:val="left" w:pos="540"/>
          <w:tab w:val="left" w:pos="900"/>
        </w:tabs>
        <w:spacing w:after="0" w:line="240" w:lineRule="auto"/>
        <w:ind w:firstLine="709"/>
        <w:jc w:val="both"/>
        <w:rPr>
          <w:rFonts w:ascii="Times New Roman" w:hAnsi="Times New Roman"/>
          <w:color w:val="000000"/>
          <w:sz w:val="24"/>
          <w:szCs w:val="24"/>
        </w:rPr>
      </w:pPr>
    </w:p>
    <w:p w:rsidR="00115E3C" w:rsidRPr="00CE73EB" w:rsidRDefault="00115E3C" w:rsidP="00B56118">
      <w:pPr>
        <w:autoSpaceDE w:val="0"/>
        <w:autoSpaceDN w:val="0"/>
        <w:adjustRightInd w:val="0"/>
        <w:spacing w:after="0" w:line="240" w:lineRule="auto"/>
        <w:ind w:firstLine="709"/>
        <w:jc w:val="both"/>
        <w:rPr>
          <w:rFonts w:ascii="Times New Roman" w:hAnsi="Times New Roman"/>
          <w:b/>
          <w:sz w:val="24"/>
          <w:szCs w:val="24"/>
        </w:rPr>
      </w:pPr>
      <w:r w:rsidRPr="00CE73EB">
        <w:rPr>
          <w:rFonts w:ascii="Times New Roman" w:hAnsi="Times New Roman"/>
          <w:b/>
          <w:sz w:val="24"/>
          <w:szCs w:val="24"/>
        </w:rPr>
        <w:t>Раздел 4.Обязательные документы в составе заявки</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4.1. Субъекты малого и среднего предпринимательства, являющиеся участниками закупок, обязаны подтверждать соответствие условиям, установленным статьей 4 Федерального закона «О развитии малого и среднего предпринимательства в Российской Федерации», включая в состав заявки следующие документы:</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 xml:space="preserve">1)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начала срока подачи заявок на участие в закупке; </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2) копия учредительных документов, заверенная руководителем субъекта малого и среднего предпринимательства (для  юридических лиц);</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 xml:space="preserve">3) копия годовой бухгалтерской (финансовой) отчетности (бухгалтерский баланс, отчет о финансовых результатах) за предшествующий календарный год (для субъектов малого и среднего предпринимательства, осуществляющих деятельность в течение менее календарного года, – за период, прошедший со дня их государственной регистрации), заверенная руководителем субъекта малого и среднего предпринимательства. В случае если в соответствии с законодательством Российской Федерации о налогах и сборах индивидуальный предприниматель ведет учет доходов или доходов и расходов и (или) иных объектов налогообложения в порядке, установленном указанным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учета налога на добавленную стоимость или балансовой стоимости активов (остаточной стоимости основных средств и нематериальных активов) и заверенный таким индивидуальным предпринимателем; </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 xml:space="preserve">4) копии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представленных в налоговый орган в соответствии с  пунктом 3 статьи 80 Налогового кодекса Российской Федерации, заверенные руководителем субъекта малого и среднего предпринимательства. В случае если </w:t>
      </w:r>
      <w:r w:rsidRPr="00CE73EB">
        <w:rPr>
          <w:rFonts w:ascii="Times New Roman" w:hAnsi="Times New Roman"/>
          <w:bCs/>
          <w:sz w:val="24"/>
          <w:szCs w:val="24"/>
        </w:rPr>
        <w:t xml:space="preserve">в указанный период индивидуальный предприниматель не привлекал наемных работников, указанный документ в состав заявки на участие в закупке не включается и индивидуальный предприниматель декларирует в заявке об отсутствии у него наемных работников. </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color w:val="000000"/>
          <w:sz w:val="24"/>
          <w:szCs w:val="24"/>
        </w:rPr>
        <w:t xml:space="preserve">4.2. </w:t>
      </w:r>
      <w:r w:rsidRPr="00CE73EB">
        <w:rPr>
          <w:rFonts w:ascii="Times New Roman" w:hAnsi="Times New Roman"/>
          <w:sz w:val="24"/>
          <w:szCs w:val="24"/>
        </w:rPr>
        <w:t>Заказчик не вправе требовать от субъектов малого и среднего предпринимательства, являющихся участниками закупки, иные документы в целях подтверждения соответствия условиям, установленным статьей 4 Федерального закона «О развитии малого и среднего предпринимательства в Российской Федерации».</w:t>
      </w:r>
    </w:p>
    <w:p w:rsidR="00115E3C" w:rsidRPr="00B56118" w:rsidRDefault="00115E3C" w:rsidP="00B56118">
      <w:pPr>
        <w:tabs>
          <w:tab w:val="left" w:pos="540"/>
          <w:tab w:val="left" w:pos="900"/>
        </w:tabs>
        <w:spacing w:after="0" w:line="240" w:lineRule="auto"/>
        <w:ind w:firstLine="709"/>
        <w:jc w:val="both"/>
        <w:rPr>
          <w:rFonts w:ascii="Times New Roman" w:hAnsi="Times New Roman"/>
          <w:color w:val="000000"/>
          <w:sz w:val="24"/>
          <w:szCs w:val="24"/>
        </w:rPr>
      </w:pPr>
    </w:p>
    <w:p w:rsidR="00115E3C" w:rsidRDefault="00115E3C" w:rsidP="00B56118">
      <w:pPr>
        <w:autoSpaceDE w:val="0"/>
        <w:autoSpaceDN w:val="0"/>
        <w:adjustRightInd w:val="0"/>
        <w:spacing w:after="0" w:line="240" w:lineRule="auto"/>
        <w:ind w:firstLine="709"/>
        <w:jc w:val="both"/>
        <w:rPr>
          <w:rFonts w:ascii="Times New Roman" w:hAnsi="Times New Roman"/>
          <w:b/>
          <w:sz w:val="24"/>
          <w:szCs w:val="24"/>
        </w:rPr>
      </w:pPr>
      <w:r w:rsidRPr="00CE73EB">
        <w:rPr>
          <w:rFonts w:ascii="Times New Roman" w:hAnsi="Times New Roman"/>
          <w:b/>
          <w:sz w:val="24"/>
          <w:szCs w:val="24"/>
        </w:rPr>
        <w:t>Раздел 5.Особенности проведения торгов, в которых участниками закупок являются только субъекты малого и среднего предпринимательства</w:t>
      </w:r>
    </w:p>
    <w:p w:rsidR="00115E3C" w:rsidRPr="00CE73EB" w:rsidRDefault="00115E3C" w:rsidP="00B56118">
      <w:pPr>
        <w:autoSpaceDE w:val="0"/>
        <w:autoSpaceDN w:val="0"/>
        <w:adjustRightInd w:val="0"/>
        <w:spacing w:after="0" w:line="240" w:lineRule="auto"/>
        <w:ind w:firstLine="709"/>
        <w:jc w:val="both"/>
        <w:rPr>
          <w:rFonts w:ascii="Times New Roman" w:hAnsi="Times New Roman"/>
          <w:b/>
          <w:sz w:val="24"/>
          <w:szCs w:val="24"/>
        </w:rPr>
      </w:pPr>
    </w:p>
    <w:p w:rsidR="00115E3C" w:rsidRPr="00CE73EB" w:rsidRDefault="00115E3C" w:rsidP="00B56118">
      <w:pPr>
        <w:tabs>
          <w:tab w:val="left" w:pos="540"/>
          <w:tab w:val="left" w:pos="900"/>
        </w:tabs>
        <w:spacing w:after="0" w:line="240" w:lineRule="auto"/>
        <w:ind w:firstLine="709"/>
        <w:jc w:val="both"/>
        <w:rPr>
          <w:rFonts w:ascii="Times New Roman" w:hAnsi="Times New Roman"/>
          <w:color w:val="000000"/>
          <w:sz w:val="24"/>
          <w:szCs w:val="24"/>
        </w:rPr>
      </w:pPr>
      <w:r w:rsidRPr="00CE73EB">
        <w:rPr>
          <w:rFonts w:ascii="Times New Roman" w:hAnsi="Times New Roman"/>
          <w:color w:val="000000"/>
          <w:sz w:val="24"/>
          <w:szCs w:val="24"/>
        </w:rPr>
        <w:t xml:space="preserve">5.1. </w:t>
      </w:r>
      <w:r w:rsidRPr="00CE73EB">
        <w:rPr>
          <w:rFonts w:ascii="Times New Roman" w:hAnsi="Times New Roman"/>
          <w:bCs/>
          <w:sz w:val="24"/>
          <w:szCs w:val="24"/>
        </w:rPr>
        <w:t xml:space="preserve">В случае если начальная (максимальная) цена </w:t>
      </w:r>
      <w:r w:rsidRPr="00CE73EB">
        <w:rPr>
          <w:rFonts w:ascii="Times New Roman" w:hAnsi="Times New Roman"/>
          <w:sz w:val="24"/>
          <w:szCs w:val="24"/>
        </w:rPr>
        <w:t xml:space="preserve">договора (цена лота) на поставку товаров, выполнение работ, оказание услуг </w:t>
      </w:r>
      <w:r w:rsidRPr="00CE73EB">
        <w:rPr>
          <w:rFonts w:ascii="Times New Roman" w:hAnsi="Times New Roman"/>
          <w:i/>
          <w:sz w:val="24"/>
          <w:szCs w:val="24"/>
        </w:rPr>
        <w:t>не превышает пятьдесят миллионов рублей</w:t>
      </w:r>
      <w:r w:rsidRPr="00CE73EB">
        <w:rPr>
          <w:rFonts w:ascii="Times New Roman" w:hAnsi="Times New Roman"/>
          <w:sz w:val="24"/>
          <w:szCs w:val="24"/>
        </w:rPr>
        <w:t>, заказчик вправе осуществить закупки таких товаров, работ, услуг</w:t>
      </w:r>
      <w:r w:rsidRPr="00CE73EB">
        <w:rPr>
          <w:rFonts w:ascii="Times New Roman" w:hAnsi="Times New Roman"/>
          <w:bCs/>
          <w:sz w:val="24"/>
          <w:szCs w:val="24"/>
        </w:rPr>
        <w:t xml:space="preserve"> у субъектов малого и среднего предпринимательства в соответствии с </w:t>
      </w:r>
      <w:r w:rsidRPr="00CE73EB">
        <w:rPr>
          <w:rFonts w:ascii="Times New Roman" w:hAnsi="Times New Roman"/>
          <w:sz w:val="24"/>
          <w:szCs w:val="24"/>
        </w:rPr>
        <w:t>настоящей главой настоящего Положения.</w:t>
      </w:r>
    </w:p>
    <w:p w:rsidR="00115E3C" w:rsidRPr="00CE73EB" w:rsidRDefault="00115E3C" w:rsidP="00B56118">
      <w:pPr>
        <w:tabs>
          <w:tab w:val="left" w:pos="540"/>
          <w:tab w:val="left" w:pos="900"/>
        </w:tabs>
        <w:spacing w:after="0" w:line="240" w:lineRule="auto"/>
        <w:ind w:firstLine="709"/>
        <w:jc w:val="both"/>
        <w:rPr>
          <w:rFonts w:ascii="Times New Roman" w:hAnsi="Times New Roman"/>
          <w:color w:val="000000"/>
          <w:sz w:val="24"/>
          <w:szCs w:val="24"/>
        </w:rPr>
      </w:pPr>
      <w:r w:rsidRPr="00CE73EB">
        <w:rPr>
          <w:rFonts w:ascii="Times New Roman" w:hAnsi="Times New Roman"/>
          <w:sz w:val="24"/>
          <w:szCs w:val="24"/>
        </w:rPr>
        <w:t xml:space="preserve">5.2. В случае если </w:t>
      </w:r>
      <w:r w:rsidRPr="00CE73EB">
        <w:rPr>
          <w:rFonts w:ascii="Times New Roman" w:hAnsi="Times New Roman"/>
          <w:bCs/>
          <w:sz w:val="24"/>
          <w:szCs w:val="24"/>
        </w:rPr>
        <w:t xml:space="preserve">начальная (максимальная) цена </w:t>
      </w:r>
      <w:r w:rsidRPr="00CE73EB">
        <w:rPr>
          <w:rFonts w:ascii="Times New Roman" w:hAnsi="Times New Roman"/>
          <w:sz w:val="24"/>
          <w:szCs w:val="24"/>
        </w:rPr>
        <w:t xml:space="preserve">договора (цена лота) на поставку товаров, выполнение работ, оказание </w:t>
      </w:r>
      <w:r w:rsidRPr="00CE73EB">
        <w:rPr>
          <w:rFonts w:ascii="Times New Roman" w:hAnsi="Times New Roman"/>
          <w:i/>
          <w:sz w:val="24"/>
          <w:szCs w:val="24"/>
        </w:rPr>
        <w:t>услуг выше пятидесяти миллионов рублей, но не превышает двести миллионов рублей</w:t>
      </w:r>
      <w:r w:rsidRPr="00CE73EB">
        <w:rPr>
          <w:rFonts w:ascii="Times New Roman" w:hAnsi="Times New Roman"/>
          <w:sz w:val="24"/>
          <w:szCs w:val="24"/>
        </w:rPr>
        <w:t xml:space="preserve"> заказчик вправе осуществить закупки таких товаров, работ, услуг</w:t>
      </w:r>
      <w:r w:rsidRPr="00CE73EB">
        <w:rPr>
          <w:rFonts w:ascii="Times New Roman" w:hAnsi="Times New Roman"/>
          <w:bCs/>
          <w:sz w:val="24"/>
          <w:szCs w:val="24"/>
        </w:rPr>
        <w:t xml:space="preserve"> у субъектов малого и среднего предпринимательства в соответствии с </w:t>
      </w:r>
      <w:r w:rsidRPr="00CE73EB">
        <w:rPr>
          <w:rFonts w:ascii="Times New Roman" w:hAnsi="Times New Roman"/>
          <w:sz w:val="24"/>
          <w:szCs w:val="24"/>
        </w:rPr>
        <w:t>настоящей главой настоящего Положения.</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color w:val="000000"/>
          <w:sz w:val="24"/>
          <w:szCs w:val="24"/>
        </w:rPr>
        <w:t xml:space="preserve">5.3. </w:t>
      </w:r>
      <w:r w:rsidRPr="00CE73EB">
        <w:rPr>
          <w:rFonts w:ascii="Times New Roman" w:hAnsi="Times New Roman"/>
          <w:bCs/>
          <w:sz w:val="24"/>
          <w:szCs w:val="24"/>
        </w:rPr>
        <w:t>При осуществлении закупки в соответствии с настоящей главой настоящего Положения</w:t>
      </w:r>
      <w:r w:rsidRPr="00CE73EB">
        <w:rPr>
          <w:rFonts w:ascii="Times New Roman" w:hAnsi="Times New Roman"/>
          <w:sz w:val="24"/>
          <w:szCs w:val="24"/>
        </w:rPr>
        <w:t xml:space="preserve">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115E3C" w:rsidRPr="00CE73EB" w:rsidRDefault="00115E3C" w:rsidP="00B56118">
      <w:pPr>
        <w:autoSpaceDE w:val="0"/>
        <w:autoSpaceDN w:val="0"/>
        <w:adjustRightInd w:val="0"/>
        <w:spacing w:after="0" w:line="240" w:lineRule="auto"/>
        <w:ind w:firstLine="709"/>
        <w:jc w:val="both"/>
        <w:rPr>
          <w:rFonts w:ascii="Times New Roman" w:hAnsi="Times New Roman"/>
          <w:bCs/>
          <w:sz w:val="24"/>
          <w:szCs w:val="24"/>
        </w:rPr>
      </w:pPr>
      <w:r w:rsidRPr="00CE73EB">
        <w:rPr>
          <w:rFonts w:ascii="Times New Roman" w:hAnsi="Times New Roman"/>
          <w:bCs/>
          <w:sz w:val="24"/>
          <w:szCs w:val="24"/>
        </w:rPr>
        <w:t>5.4. При осуществлении закупки в соответствии с главой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случае, если:</w:t>
      </w:r>
    </w:p>
    <w:p w:rsidR="00115E3C" w:rsidRPr="00CE73EB" w:rsidRDefault="00115E3C" w:rsidP="00B56118">
      <w:pPr>
        <w:autoSpaceDE w:val="0"/>
        <w:autoSpaceDN w:val="0"/>
        <w:adjustRightInd w:val="0"/>
        <w:spacing w:after="0" w:line="240" w:lineRule="auto"/>
        <w:ind w:firstLine="709"/>
        <w:jc w:val="both"/>
        <w:rPr>
          <w:rFonts w:ascii="Times New Roman" w:hAnsi="Times New Roman"/>
          <w:bCs/>
          <w:sz w:val="24"/>
          <w:szCs w:val="24"/>
        </w:rPr>
      </w:pPr>
      <w:r w:rsidRPr="00CE73EB">
        <w:rPr>
          <w:rFonts w:ascii="Times New Roman" w:hAnsi="Times New Roman"/>
          <w:bCs/>
          <w:sz w:val="24"/>
          <w:szCs w:val="24"/>
        </w:rPr>
        <w:t>1) от субъектов малого и среднего предпринимательства не подана ни одна заявка на участие в такой закупке;</w:t>
      </w:r>
    </w:p>
    <w:p w:rsidR="00115E3C" w:rsidRPr="00CE73EB" w:rsidRDefault="00115E3C" w:rsidP="00B56118">
      <w:pPr>
        <w:autoSpaceDE w:val="0"/>
        <w:autoSpaceDN w:val="0"/>
        <w:adjustRightInd w:val="0"/>
        <w:spacing w:after="0" w:line="240" w:lineRule="auto"/>
        <w:ind w:firstLine="709"/>
        <w:jc w:val="both"/>
        <w:rPr>
          <w:rFonts w:ascii="Times New Roman" w:hAnsi="Times New Roman"/>
          <w:bCs/>
          <w:sz w:val="24"/>
          <w:szCs w:val="24"/>
        </w:rPr>
      </w:pPr>
      <w:r w:rsidRPr="00CE73EB">
        <w:rPr>
          <w:rFonts w:ascii="Times New Roman" w:hAnsi="Times New Roman"/>
          <w:bCs/>
          <w:sz w:val="24"/>
          <w:szCs w:val="24"/>
        </w:rPr>
        <w:t xml:space="preserve">2) заявки всех участников закупки отозваны или не соответствуют требованиям, предусмотренным документацией о закупке; </w:t>
      </w:r>
    </w:p>
    <w:p w:rsidR="00115E3C" w:rsidRPr="00CE73EB" w:rsidRDefault="00115E3C" w:rsidP="00B56118">
      <w:pPr>
        <w:autoSpaceDE w:val="0"/>
        <w:autoSpaceDN w:val="0"/>
        <w:adjustRightInd w:val="0"/>
        <w:spacing w:after="0" w:line="240" w:lineRule="auto"/>
        <w:ind w:firstLine="709"/>
        <w:jc w:val="both"/>
        <w:rPr>
          <w:rFonts w:ascii="Times New Roman" w:hAnsi="Times New Roman"/>
          <w:bCs/>
          <w:sz w:val="24"/>
          <w:szCs w:val="24"/>
        </w:rPr>
      </w:pPr>
      <w:r w:rsidRPr="00CE73EB">
        <w:rPr>
          <w:rFonts w:ascii="Times New Roman" w:hAnsi="Times New Roman"/>
          <w:bCs/>
          <w:sz w:val="24"/>
          <w:szCs w:val="24"/>
        </w:rPr>
        <w:t>3)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bCs/>
          <w:sz w:val="24"/>
          <w:szCs w:val="24"/>
        </w:rPr>
        <w:t>4) заказчиком в порядке, установленном в документации о закупке, принято решение о том, что договор по результатам закупки не заключается</w:t>
      </w:r>
      <w:r w:rsidRPr="00CE73EB">
        <w:rPr>
          <w:rFonts w:ascii="Times New Roman" w:hAnsi="Times New Roman"/>
          <w:sz w:val="24"/>
          <w:szCs w:val="24"/>
        </w:rPr>
        <w:t>.</w:t>
      </w:r>
    </w:p>
    <w:p w:rsidR="00115E3C" w:rsidRPr="00B56118" w:rsidRDefault="00115E3C" w:rsidP="00B56118">
      <w:pPr>
        <w:autoSpaceDE w:val="0"/>
        <w:autoSpaceDN w:val="0"/>
        <w:adjustRightInd w:val="0"/>
        <w:spacing w:after="0" w:line="240" w:lineRule="auto"/>
        <w:ind w:firstLine="709"/>
        <w:jc w:val="both"/>
        <w:rPr>
          <w:rFonts w:ascii="Times New Roman" w:hAnsi="Times New Roman"/>
          <w:bCs/>
          <w:sz w:val="24"/>
          <w:szCs w:val="24"/>
          <w:highlight w:val="yellow"/>
        </w:rPr>
      </w:pPr>
    </w:p>
    <w:p w:rsidR="00115E3C" w:rsidRPr="00CE73EB" w:rsidRDefault="00115E3C" w:rsidP="00B56118">
      <w:pPr>
        <w:autoSpaceDE w:val="0"/>
        <w:autoSpaceDN w:val="0"/>
        <w:adjustRightInd w:val="0"/>
        <w:spacing w:after="0" w:line="240" w:lineRule="auto"/>
        <w:ind w:firstLine="709"/>
        <w:jc w:val="both"/>
        <w:rPr>
          <w:rFonts w:ascii="Times New Roman" w:hAnsi="Times New Roman"/>
          <w:b/>
          <w:sz w:val="24"/>
          <w:szCs w:val="24"/>
        </w:rPr>
      </w:pPr>
      <w:r w:rsidRPr="00CE73EB">
        <w:rPr>
          <w:rFonts w:ascii="Times New Roman" w:hAnsi="Times New Roman"/>
          <w:b/>
          <w:sz w:val="24"/>
          <w:szCs w:val="24"/>
        </w:rPr>
        <w:t>Раздел 6. Уклонения или отказа субъекта малого и среднего предпринимательства от заключения договора по результатам закупки. Обеспечение заявки и договора.</w:t>
      </w:r>
    </w:p>
    <w:p w:rsidR="00115E3C" w:rsidRPr="00B56118" w:rsidRDefault="00115E3C" w:rsidP="00B56118">
      <w:pPr>
        <w:autoSpaceDE w:val="0"/>
        <w:autoSpaceDN w:val="0"/>
        <w:adjustRightInd w:val="0"/>
        <w:spacing w:after="0" w:line="240" w:lineRule="auto"/>
        <w:ind w:firstLine="709"/>
        <w:jc w:val="both"/>
        <w:rPr>
          <w:rFonts w:ascii="Times New Roman" w:hAnsi="Times New Roman"/>
          <w:b/>
          <w:sz w:val="24"/>
          <w:szCs w:val="24"/>
          <w:highlight w:val="yellow"/>
        </w:rPr>
      </w:pPr>
    </w:p>
    <w:p w:rsidR="00115E3C" w:rsidRPr="00B56118" w:rsidRDefault="00115E3C" w:rsidP="00CE73EB">
      <w:pPr>
        <w:pStyle w:val="Heading2"/>
        <w:keepNext w:val="0"/>
        <w:keepLines w:val="0"/>
        <w:widowControl w:val="0"/>
        <w:spacing w:before="0" w:line="240" w:lineRule="auto"/>
        <w:ind w:firstLine="709"/>
        <w:jc w:val="both"/>
        <w:rPr>
          <w:rStyle w:val="Strong"/>
          <w:rFonts w:ascii="Times New Roman" w:hAnsi="Times New Roman"/>
          <w:bCs w:val="0"/>
          <w:color w:val="000000"/>
          <w:sz w:val="24"/>
          <w:szCs w:val="24"/>
        </w:rPr>
      </w:pPr>
      <w:r w:rsidRPr="00B56118">
        <w:rPr>
          <w:rStyle w:val="Strong"/>
          <w:rFonts w:ascii="Times New Roman" w:hAnsi="Times New Roman"/>
          <w:bCs w:val="0"/>
          <w:color w:val="000000"/>
          <w:sz w:val="24"/>
          <w:szCs w:val="24"/>
        </w:rPr>
        <w:t>6.1. В случае уклонения или отказа субъекта малого и среднего предпринимательства от заключения договора по результатам закупки, а также в случае предоставления недостоверной информации в документах, указанных в разделе 4 настоящей главы настоящего Положения, заказчик вправе отменить решение об определении поставщика (подрядчика, исполнителя), принятое по результатам закупки.</w:t>
      </w:r>
    </w:p>
    <w:p w:rsidR="00115E3C" w:rsidRPr="00CE73EB" w:rsidRDefault="00115E3C" w:rsidP="00B56118">
      <w:pPr>
        <w:spacing w:after="0" w:line="240" w:lineRule="auto"/>
        <w:ind w:firstLine="709"/>
        <w:jc w:val="both"/>
        <w:rPr>
          <w:rFonts w:ascii="Times New Roman" w:hAnsi="Times New Roman"/>
          <w:sz w:val="24"/>
          <w:szCs w:val="24"/>
        </w:rPr>
      </w:pPr>
      <w:r w:rsidRPr="00CE73EB">
        <w:rPr>
          <w:rFonts w:ascii="Times New Roman" w:hAnsi="Times New Roman"/>
          <w:sz w:val="24"/>
          <w:szCs w:val="24"/>
        </w:rPr>
        <w:t xml:space="preserve">6.2. В случае если в документации о закупке, установлено требование к обеспечению заявки на участие в закупке, размер такого обеспечения </w:t>
      </w:r>
      <w:r w:rsidRPr="00CE73EB">
        <w:rPr>
          <w:rFonts w:ascii="Times New Roman" w:hAnsi="Times New Roman"/>
          <w:bCs/>
          <w:i/>
          <w:sz w:val="24"/>
          <w:szCs w:val="24"/>
        </w:rPr>
        <w:t xml:space="preserve">не может превышать два процента начальной (максимальной) цены договора (цены лота). </w:t>
      </w:r>
      <w:r w:rsidRPr="00CE73EB">
        <w:rPr>
          <w:rFonts w:ascii="Times New Roman" w:hAnsi="Times New Roman"/>
          <w:bCs/>
          <w:sz w:val="24"/>
          <w:szCs w:val="24"/>
        </w:rPr>
        <w:t xml:space="preserve">При этом такое обеспечение может </w:t>
      </w:r>
      <w:r w:rsidRPr="00CE73EB">
        <w:rPr>
          <w:rFonts w:ascii="Times New Roman" w:hAnsi="Times New Roman"/>
          <w:sz w:val="24"/>
          <w:szCs w:val="24"/>
        </w:rPr>
        <w:t xml:space="preserve">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путем предоставления поручительства или иным способом, предусмотренным документацией о закупке. </w:t>
      </w:r>
    </w:p>
    <w:p w:rsidR="00115E3C" w:rsidRPr="00CE73EB" w:rsidRDefault="00115E3C" w:rsidP="00B56118">
      <w:pPr>
        <w:spacing w:after="0" w:line="240" w:lineRule="auto"/>
        <w:ind w:firstLine="709"/>
        <w:jc w:val="both"/>
        <w:rPr>
          <w:rFonts w:ascii="Times New Roman" w:hAnsi="Times New Roman"/>
          <w:sz w:val="24"/>
          <w:szCs w:val="24"/>
        </w:rPr>
      </w:pPr>
      <w:r w:rsidRPr="00CE73EB">
        <w:rPr>
          <w:rFonts w:ascii="Times New Roman" w:hAnsi="Times New Roman"/>
          <w:sz w:val="24"/>
          <w:szCs w:val="24"/>
        </w:rPr>
        <w:t>6.3. Денежные средства, внесенные в качестве обеспечения заявки на участие в закупке</w:t>
      </w:r>
      <w:r w:rsidRPr="00CE73EB">
        <w:rPr>
          <w:rFonts w:ascii="Times New Roman" w:hAnsi="Times New Roman"/>
          <w:bCs/>
          <w:sz w:val="24"/>
          <w:szCs w:val="24"/>
        </w:rPr>
        <w:t xml:space="preserve">, </w:t>
      </w:r>
      <w:r w:rsidRPr="00CE73EB">
        <w:rPr>
          <w:rFonts w:ascii="Times New Roman" w:hAnsi="Times New Roman"/>
          <w:sz w:val="24"/>
          <w:szCs w:val="24"/>
        </w:rPr>
        <w:t>на счет, указанный в документации о такой закупке, возвращаются:</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1) 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rsidR="00115E3C" w:rsidRPr="00CE73EB" w:rsidRDefault="00115E3C" w:rsidP="00CE73EB">
      <w:pPr>
        <w:autoSpaceDE w:val="0"/>
        <w:autoSpaceDN w:val="0"/>
        <w:adjustRightInd w:val="0"/>
        <w:spacing w:after="0" w:line="240" w:lineRule="auto"/>
        <w:ind w:firstLine="709"/>
        <w:jc w:val="both"/>
        <w:rPr>
          <w:rFonts w:ascii="Times New Roman" w:hAnsi="Times New Roman"/>
          <w:i/>
          <w:sz w:val="24"/>
          <w:szCs w:val="24"/>
        </w:rPr>
      </w:pPr>
      <w:r w:rsidRPr="00CE73EB">
        <w:rPr>
          <w:rFonts w:ascii="Times New Roman" w:hAnsi="Times New Roman"/>
          <w:sz w:val="24"/>
          <w:szCs w:val="24"/>
        </w:rPr>
        <w:t xml:space="preserve">2) участнику закупки, заявке которого присвоен первый номер, в срок </w:t>
      </w:r>
      <w:r w:rsidRPr="00CE73EB">
        <w:rPr>
          <w:rFonts w:ascii="Times New Roman" w:hAnsi="Times New Roman"/>
          <w:i/>
          <w:sz w:val="24"/>
          <w:szCs w:val="24"/>
        </w:rPr>
        <w:t>не более 7 (семи) рабочих дней</w:t>
      </w:r>
      <w:r w:rsidRPr="00CE73EB">
        <w:rPr>
          <w:rFonts w:ascii="Times New Roman" w:hAnsi="Times New Roman"/>
          <w:sz w:val="24"/>
          <w:szCs w:val="24"/>
        </w:rPr>
        <w:t xml:space="preserve"> со дня заключения договора либо со дня принятия заказчиком решения о том, что договор по результатом закупки не заключается.</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 xml:space="preserve">6.4. В случае если в документации о закупке, установлено требование к обеспечению исполнения договора, размер такого обеспечения: </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 xml:space="preserve">1) </w:t>
      </w:r>
      <w:r w:rsidRPr="00CE73EB">
        <w:rPr>
          <w:rFonts w:ascii="Times New Roman" w:hAnsi="Times New Roman"/>
          <w:i/>
          <w:sz w:val="24"/>
          <w:szCs w:val="24"/>
        </w:rPr>
        <w:t>не может превышать 30 (тридцать) процентов</w:t>
      </w:r>
      <w:r w:rsidRPr="00CE73EB">
        <w:rPr>
          <w:rFonts w:ascii="Times New Roman" w:hAnsi="Times New Roman"/>
          <w:sz w:val="24"/>
          <w:szCs w:val="24"/>
        </w:rPr>
        <w:t xml:space="preserve"> начальной (максимальной) цены договора (цены лота), если договором не предусмотрена выплата аванса; </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2) не может превышать размер аванса, если договором предусмотрена выплата аванса.</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bCs/>
          <w:sz w:val="24"/>
          <w:szCs w:val="24"/>
        </w:rPr>
        <w:t xml:space="preserve">6.5. </w:t>
      </w:r>
      <w:r w:rsidRPr="00CE73EB">
        <w:rPr>
          <w:rFonts w:ascii="Times New Roman" w:hAnsi="Times New Roman"/>
          <w:sz w:val="24"/>
          <w:szCs w:val="24"/>
        </w:rPr>
        <w:t>В случае если в документации о закупке, установлено требование к обеспечению исполнения договора,</w:t>
      </w:r>
      <w:r w:rsidRPr="00CE73EB">
        <w:rPr>
          <w:rFonts w:ascii="Times New Roman" w:hAnsi="Times New Roman"/>
          <w:bCs/>
          <w:sz w:val="24"/>
          <w:szCs w:val="24"/>
        </w:rPr>
        <w:t xml:space="preserve"> такое обеспечение может </w:t>
      </w:r>
      <w:r w:rsidRPr="00CE73EB">
        <w:rPr>
          <w:rFonts w:ascii="Times New Roman" w:hAnsi="Times New Roman"/>
          <w:sz w:val="24"/>
          <w:szCs w:val="24"/>
        </w:rPr>
        <w:t xml:space="preserve">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путем предоставления поручительства или иным способом, предусмотренным документацией о закупке. </w:t>
      </w:r>
    </w:p>
    <w:p w:rsidR="00115E3C" w:rsidRPr="00B56118" w:rsidRDefault="00115E3C" w:rsidP="00B56118">
      <w:pPr>
        <w:autoSpaceDE w:val="0"/>
        <w:autoSpaceDN w:val="0"/>
        <w:adjustRightInd w:val="0"/>
        <w:spacing w:after="0" w:line="240" w:lineRule="auto"/>
        <w:ind w:firstLine="709"/>
        <w:jc w:val="both"/>
        <w:rPr>
          <w:rFonts w:ascii="Times New Roman" w:hAnsi="Times New Roman"/>
          <w:sz w:val="24"/>
          <w:szCs w:val="24"/>
          <w:highlight w:val="yellow"/>
        </w:rPr>
      </w:pPr>
    </w:p>
    <w:p w:rsidR="00115E3C" w:rsidRPr="00CE73EB" w:rsidRDefault="00115E3C" w:rsidP="00B56118">
      <w:pPr>
        <w:autoSpaceDE w:val="0"/>
        <w:autoSpaceDN w:val="0"/>
        <w:adjustRightInd w:val="0"/>
        <w:spacing w:after="0" w:line="240" w:lineRule="auto"/>
        <w:ind w:firstLine="709"/>
        <w:jc w:val="both"/>
        <w:rPr>
          <w:rFonts w:ascii="Times New Roman" w:hAnsi="Times New Roman"/>
          <w:b/>
          <w:sz w:val="24"/>
          <w:szCs w:val="24"/>
        </w:rPr>
      </w:pPr>
      <w:r w:rsidRPr="00CE73EB">
        <w:rPr>
          <w:rFonts w:ascii="Times New Roman" w:hAnsi="Times New Roman"/>
          <w:b/>
          <w:sz w:val="24"/>
          <w:szCs w:val="24"/>
        </w:rPr>
        <w:t>Раздел 7. Заключение договора</w:t>
      </w:r>
    </w:p>
    <w:p w:rsidR="00115E3C" w:rsidRPr="00CE73EB" w:rsidRDefault="00115E3C" w:rsidP="00B56118">
      <w:pPr>
        <w:autoSpaceDE w:val="0"/>
        <w:autoSpaceDN w:val="0"/>
        <w:adjustRightInd w:val="0"/>
        <w:spacing w:after="0" w:line="240" w:lineRule="auto"/>
        <w:ind w:firstLine="709"/>
        <w:jc w:val="both"/>
        <w:rPr>
          <w:rFonts w:ascii="Times New Roman" w:hAnsi="Times New Roman"/>
          <w:b/>
          <w:bCs/>
          <w:sz w:val="24"/>
          <w:szCs w:val="24"/>
        </w:rPr>
      </w:pPr>
    </w:p>
    <w:p w:rsidR="00115E3C" w:rsidRPr="00CE73EB" w:rsidRDefault="00115E3C" w:rsidP="00B56118">
      <w:pPr>
        <w:autoSpaceDE w:val="0"/>
        <w:autoSpaceDN w:val="0"/>
        <w:adjustRightInd w:val="0"/>
        <w:spacing w:after="0" w:line="240" w:lineRule="auto"/>
        <w:ind w:firstLine="709"/>
        <w:jc w:val="both"/>
        <w:rPr>
          <w:rFonts w:ascii="Times New Roman" w:hAnsi="Times New Roman"/>
          <w:bCs/>
          <w:sz w:val="24"/>
          <w:szCs w:val="24"/>
        </w:rPr>
      </w:pPr>
      <w:r w:rsidRPr="00CE73EB">
        <w:rPr>
          <w:rFonts w:ascii="Times New Roman" w:hAnsi="Times New Roman"/>
          <w:sz w:val="24"/>
          <w:szCs w:val="24"/>
        </w:rPr>
        <w:t xml:space="preserve">7.1. </w:t>
      </w:r>
      <w:r w:rsidRPr="00CE73EB">
        <w:rPr>
          <w:rFonts w:ascii="Times New Roman" w:hAnsi="Times New Roman"/>
          <w:bCs/>
          <w:sz w:val="24"/>
          <w:szCs w:val="24"/>
        </w:rPr>
        <w:t xml:space="preserve">Срок заключения договора при осуществлении закупки должен составлять не менее десяти и не более двадцати рабочих дней со дня принятия заказчиком решения о заключении такого договора, </w:t>
      </w:r>
      <w:r w:rsidRPr="00CE73EB">
        <w:rPr>
          <w:rFonts w:ascii="Times New Roman" w:hAnsi="Times New Roman"/>
          <w:sz w:val="24"/>
          <w:szCs w:val="24"/>
        </w:rPr>
        <w:t>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(бездействия) заказчика при осуществлении закупки обжалуются в антимонопольном органе либо в судебном порядке.</w:t>
      </w:r>
    </w:p>
    <w:p w:rsidR="00115E3C" w:rsidRPr="00CE73EB" w:rsidRDefault="00115E3C" w:rsidP="00B56118">
      <w:pPr>
        <w:autoSpaceDE w:val="0"/>
        <w:autoSpaceDN w:val="0"/>
        <w:adjustRightInd w:val="0"/>
        <w:spacing w:after="0" w:line="240" w:lineRule="auto"/>
        <w:ind w:firstLine="709"/>
        <w:jc w:val="both"/>
        <w:rPr>
          <w:rFonts w:ascii="Times New Roman" w:hAnsi="Times New Roman"/>
          <w:sz w:val="24"/>
          <w:szCs w:val="24"/>
        </w:rPr>
      </w:pPr>
      <w:r w:rsidRPr="00CE73EB">
        <w:rPr>
          <w:rFonts w:ascii="Times New Roman" w:hAnsi="Times New Roman"/>
          <w:sz w:val="24"/>
          <w:szCs w:val="24"/>
        </w:rPr>
        <w:t xml:space="preserve">7.2. </w:t>
      </w:r>
      <w:r w:rsidRPr="00CE73EB">
        <w:rPr>
          <w:rFonts w:ascii="Times New Roman" w:hAnsi="Times New Roman"/>
          <w:bCs/>
          <w:sz w:val="24"/>
          <w:szCs w:val="24"/>
        </w:rPr>
        <w:t xml:space="preserve">В случае если закупка осуществлена в соответствии с настоящей главой  настоящего Положения </w:t>
      </w:r>
      <w:r w:rsidRPr="00CE73EB">
        <w:rPr>
          <w:rFonts w:ascii="Times New Roman" w:hAnsi="Times New Roman"/>
          <w:sz w:val="24"/>
          <w:szCs w:val="24"/>
        </w:rPr>
        <w:t xml:space="preserve">максимальный срок оплаты поставленных товаров (выполненных работ, оказанных услуг) для договора (отдельного этапа договора), заключенного по результатам закупки, должен составлять </w:t>
      </w:r>
      <w:r w:rsidRPr="00CE73EB">
        <w:rPr>
          <w:rFonts w:ascii="Times New Roman" w:hAnsi="Times New Roman"/>
          <w:i/>
          <w:sz w:val="24"/>
          <w:szCs w:val="24"/>
        </w:rPr>
        <w:t>не более 30(тридцати) календарных дней</w:t>
      </w:r>
      <w:r w:rsidRPr="00CE73EB">
        <w:rPr>
          <w:rFonts w:ascii="Times New Roman" w:hAnsi="Times New Roman"/>
          <w:sz w:val="24"/>
          <w:szCs w:val="24"/>
        </w:rPr>
        <w:t xml:space="preserve"> со дня исполнения обязательств по договору (отдельному этапу договора).</w:t>
      </w:r>
    </w:p>
    <w:p w:rsidR="00115E3C" w:rsidRPr="006B49FA" w:rsidRDefault="00115E3C" w:rsidP="00B56118">
      <w:pPr>
        <w:autoSpaceDE w:val="0"/>
        <w:autoSpaceDN w:val="0"/>
        <w:adjustRightInd w:val="0"/>
        <w:spacing w:after="0" w:line="240" w:lineRule="auto"/>
        <w:ind w:firstLine="709"/>
        <w:jc w:val="both"/>
        <w:rPr>
          <w:rFonts w:ascii="Times New Roman" w:hAnsi="Times New Roman"/>
          <w:color w:val="000000"/>
          <w:sz w:val="24"/>
          <w:szCs w:val="24"/>
        </w:rPr>
      </w:pPr>
    </w:p>
    <w:p w:rsidR="00115E3C" w:rsidRPr="006B49FA" w:rsidRDefault="00115E3C" w:rsidP="00B56118">
      <w:pPr>
        <w:autoSpaceDE w:val="0"/>
        <w:autoSpaceDN w:val="0"/>
        <w:adjustRightInd w:val="0"/>
        <w:spacing w:after="0" w:line="240" w:lineRule="auto"/>
        <w:ind w:firstLine="709"/>
        <w:jc w:val="both"/>
        <w:rPr>
          <w:rFonts w:ascii="Times New Roman" w:hAnsi="Times New Roman"/>
          <w:b/>
          <w:sz w:val="24"/>
          <w:szCs w:val="24"/>
        </w:rPr>
      </w:pPr>
      <w:r w:rsidRPr="006B49FA">
        <w:rPr>
          <w:rFonts w:ascii="Times New Roman" w:hAnsi="Times New Roman"/>
          <w:b/>
          <w:sz w:val="24"/>
          <w:szCs w:val="24"/>
        </w:rPr>
        <w:t>Раздел 8. Особенности участия субъектов малого и среднего предпринимательства в закупках в качестве субподрядчиков (соисполнителей)</w:t>
      </w:r>
    </w:p>
    <w:p w:rsidR="00115E3C" w:rsidRPr="006B49FA" w:rsidRDefault="00115E3C" w:rsidP="00B56118">
      <w:pPr>
        <w:autoSpaceDE w:val="0"/>
        <w:autoSpaceDN w:val="0"/>
        <w:adjustRightInd w:val="0"/>
        <w:spacing w:after="0" w:line="240" w:lineRule="auto"/>
        <w:ind w:firstLine="709"/>
        <w:jc w:val="both"/>
        <w:rPr>
          <w:rFonts w:ascii="Times New Roman" w:hAnsi="Times New Roman"/>
          <w:b/>
          <w:sz w:val="24"/>
          <w:szCs w:val="24"/>
        </w:rPr>
      </w:pP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 xml:space="preserve">8.1.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 </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 xml:space="preserve">8.2. План </w:t>
      </w:r>
      <w:r w:rsidRPr="006B49FA">
        <w:rPr>
          <w:rFonts w:ascii="Times New Roman" w:hAnsi="Times New Roman"/>
          <w:bCs/>
          <w:sz w:val="24"/>
          <w:szCs w:val="24"/>
        </w:rPr>
        <w:t>привлечения субподрядчиков (соисполнителей) из числа субъектов малого и среднего предпринимательства</w:t>
      </w:r>
      <w:r w:rsidRPr="006B49FA">
        <w:rPr>
          <w:rFonts w:ascii="Times New Roman" w:hAnsi="Times New Roman"/>
          <w:sz w:val="24"/>
          <w:szCs w:val="24"/>
        </w:rPr>
        <w:t xml:space="preserve"> включает:</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(для индивидуального предпринимателя),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r w:rsidRPr="006B49FA">
        <w:rPr>
          <w:rFonts w:ascii="Times New Roman" w:hAnsi="Times New Roman"/>
          <w:bCs/>
          <w:sz w:val="24"/>
          <w:szCs w:val="24"/>
        </w:rPr>
        <w:t>;</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2)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товара, объема выполняемых работ, оказываемых услуг;</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3) место, условия и сроки (периоды) поставки товара, выполнения работы, оказания услуги;</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4) цену договора, заключаемого с субъектом малого и среднего предпринимательства – субподрядчиком (соисполнителем)</w:t>
      </w:r>
      <w:r w:rsidRPr="006B49FA">
        <w:rPr>
          <w:rFonts w:ascii="Times New Roman" w:hAnsi="Times New Roman"/>
          <w:bCs/>
          <w:sz w:val="24"/>
          <w:szCs w:val="24"/>
        </w:rPr>
        <w:t>.</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8.3. В состав заявки на участие в закупке, осуществляемой в соответствии с подпунктом 3 пункта 5 настоящего Положения, участник закупки включает документы, (</w:t>
      </w:r>
      <w:r w:rsidRPr="006B49FA">
        <w:rPr>
          <w:rFonts w:ascii="Times New Roman" w:hAnsi="Times New Roman"/>
          <w:bCs/>
          <w:sz w:val="24"/>
          <w:szCs w:val="24"/>
        </w:rPr>
        <w:t>Перечень составляется на основании Общероссийского классификатора видов экономической деятельности, продукции и услуг и включает в себя наименования товаров, работ, услуг и соответствующий код (с обязательным указанием групп и подгрупп видов экономической деятельности, классов и подклассов продукции и услуг, а также видов продукции и услуг и рекомендуемым указанием разделов и подразделов).</w:t>
      </w:r>
      <w:r w:rsidRPr="006B49FA">
        <w:rPr>
          <w:rFonts w:ascii="Times New Roman" w:hAnsi="Times New Roman"/>
          <w:sz w:val="24"/>
          <w:szCs w:val="24"/>
        </w:rPr>
        <w:t>, в отношении каждого субподрядчика (соисполнителя), являющегося субъектом малого и среднего предпринимательства.</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8.4. Привлечение к исполнению договора субподрядчиков (соисполнителей) из числа субъектов малого и среднего предпринимательства является существенным условием договора, заключенного по результатам закупки. В такой договор также должно быть включено обязательное условие о гражданско-правовой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 xml:space="preserve">8.5. По согласованию с заказчиком поставщик (подрядчик, исполнитель)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на другого субподрядчика (соисполнителя) – субъекта малого и среднего предпринимательства при условии сохранения цены договора либо цены договора за вычетом сумм, выплаченных поставщиком (подрядчиком, исполнителем) в счет исполненных обязательств, и сумм неустоек (штрафов, пени) </w:t>
      </w:r>
      <w:r>
        <w:rPr>
          <w:rFonts w:ascii="Times New Roman" w:hAnsi="Times New Roman"/>
          <w:sz w:val="24"/>
          <w:szCs w:val="24"/>
        </w:rPr>
        <w:t xml:space="preserve">за неисполненные </w:t>
      </w:r>
      <w:r w:rsidRPr="006B49FA">
        <w:rPr>
          <w:rFonts w:ascii="Times New Roman" w:hAnsi="Times New Roman"/>
          <w:sz w:val="24"/>
          <w:szCs w:val="24"/>
        </w:rPr>
        <w:t>обязательства в случае, если договор был частично исполнен.</w:t>
      </w: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p>
    <w:p w:rsidR="00115E3C" w:rsidRPr="006B49FA" w:rsidRDefault="00115E3C" w:rsidP="00B56118">
      <w:pPr>
        <w:autoSpaceDE w:val="0"/>
        <w:autoSpaceDN w:val="0"/>
        <w:adjustRightInd w:val="0"/>
        <w:spacing w:after="0" w:line="240" w:lineRule="auto"/>
        <w:ind w:firstLine="709"/>
        <w:jc w:val="both"/>
        <w:rPr>
          <w:rFonts w:ascii="Times New Roman" w:hAnsi="Times New Roman"/>
          <w:b/>
          <w:bCs/>
          <w:sz w:val="24"/>
          <w:szCs w:val="24"/>
        </w:rPr>
      </w:pPr>
      <w:r w:rsidRPr="006B49FA">
        <w:rPr>
          <w:rFonts w:ascii="Times New Roman" w:hAnsi="Times New Roman"/>
          <w:b/>
          <w:sz w:val="24"/>
          <w:szCs w:val="24"/>
        </w:rPr>
        <w:t xml:space="preserve">Раздел 9. </w:t>
      </w:r>
      <w:r w:rsidRPr="006B49FA">
        <w:rPr>
          <w:rFonts w:ascii="Times New Roman" w:hAnsi="Times New Roman"/>
          <w:b/>
          <w:bCs/>
          <w:sz w:val="24"/>
          <w:szCs w:val="24"/>
        </w:rPr>
        <w:t xml:space="preserve">Отчетность заказчиков об участии субъектов малого и среднего предпринимательства в закупках </w:t>
      </w:r>
    </w:p>
    <w:p w:rsidR="00115E3C" w:rsidRPr="006B49FA" w:rsidRDefault="00115E3C" w:rsidP="00B56118">
      <w:pPr>
        <w:autoSpaceDE w:val="0"/>
        <w:autoSpaceDN w:val="0"/>
        <w:adjustRightInd w:val="0"/>
        <w:spacing w:after="0" w:line="240" w:lineRule="auto"/>
        <w:ind w:firstLine="709"/>
        <w:jc w:val="both"/>
        <w:rPr>
          <w:rFonts w:ascii="Times New Roman" w:hAnsi="Times New Roman"/>
          <w:b/>
          <w:bCs/>
          <w:sz w:val="24"/>
          <w:szCs w:val="24"/>
        </w:rPr>
      </w:pPr>
    </w:p>
    <w:p w:rsidR="00115E3C" w:rsidRPr="006B49FA" w:rsidRDefault="00115E3C" w:rsidP="00B56118">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 xml:space="preserve">9.1. В целях формирования отчетности об участии субъектов малого и среднего предпринимательства в закупках заказчики: </w:t>
      </w:r>
    </w:p>
    <w:p w:rsidR="00115E3C" w:rsidRPr="006B49FA" w:rsidRDefault="00115E3C" w:rsidP="006B49FA">
      <w:pPr>
        <w:autoSpaceDE w:val="0"/>
        <w:autoSpaceDN w:val="0"/>
        <w:adjustRightInd w:val="0"/>
        <w:spacing w:after="0" w:line="240" w:lineRule="auto"/>
        <w:ind w:firstLine="709"/>
        <w:jc w:val="both"/>
        <w:rPr>
          <w:rFonts w:ascii="Times New Roman" w:hAnsi="Times New Roman"/>
          <w:sz w:val="24"/>
          <w:szCs w:val="24"/>
        </w:rPr>
      </w:pPr>
      <w:r w:rsidRPr="006B49FA">
        <w:rPr>
          <w:rFonts w:ascii="Times New Roman" w:hAnsi="Times New Roman"/>
          <w:sz w:val="24"/>
          <w:szCs w:val="24"/>
        </w:rPr>
        <w:t>1) в соответствии с пунктом 4 части 19 статьи 4 Федерального закона 223-ФЗ размещают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заказчиками по результатам закупок у субъектов малого и среднего предпринимательства, в срок, установленный Федеральным законом.</w:t>
      </w:r>
    </w:p>
    <w:p w:rsidR="00115E3C" w:rsidRPr="0099198F" w:rsidRDefault="00115E3C" w:rsidP="0099198F">
      <w:pPr>
        <w:widowControl w:val="0"/>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br w:type="page"/>
      </w:r>
      <w:r w:rsidRPr="0099198F">
        <w:rPr>
          <w:rFonts w:ascii="Times New Roman" w:hAnsi="Times New Roman"/>
          <w:b/>
          <w:sz w:val="24"/>
          <w:szCs w:val="24"/>
          <w:lang w:eastAsia="ru-RU"/>
        </w:rPr>
        <w:t>ГЛАВА 15. ПОРЯДОК ЗАКЛЮЧЕНИЯ И ИСПОЛНЕНИЯ ДОГОВОРА. ПРОЛОНГАЦИЯ ДОГОВОРА.</w:t>
      </w:r>
    </w:p>
    <w:p w:rsidR="00115E3C" w:rsidRPr="0099198F" w:rsidRDefault="00115E3C" w:rsidP="0099198F">
      <w:pPr>
        <w:widowControl w:val="0"/>
        <w:spacing w:after="0" w:line="240" w:lineRule="auto"/>
        <w:ind w:firstLine="709"/>
        <w:rPr>
          <w:rFonts w:ascii="Times New Roman" w:hAnsi="Times New Roman"/>
          <w:sz w:val="24"/>
          <w:szCs w:val="24"/>
          <w:lang w:eastAsia="ru-RU"/>
        </w:rPr>
      </w:pPr>
    </w:p>
    <w:p w:rsidR="00115E3C" w:rsidRPr="0099198F" w:rsidRDefault="00115E3C" w:rsidP="0099198F">
      <w:pPr>
        <w:widowControl w:val="0"/>
        <w:tabs>
          <w:tab w:val="left" w:pos="540"/>
          <w:tab w:val="num" w:pos="900"/>
        </w:tabs>
        <w:spacing w:after="0" w:line="240" w:lineRule="auto"/>
        <w:ind w:firstLine="709"/>
        <w:jc w:val="both"/>
        <w:rPr>
          <w:rFonts w:ascii="Times New Roman" w:hAnsi="Times New Roman"/>
          <w:b/>
          <w:sz w:val="24"/>
          <w:szCs w:val="24"/>
          <w:lang w:eastAsia="ru-RU"/>
        </w:rPr>
      </w:pPr>
      <w:r w:rsidRPr="0099198F">
        <w:rPr>
          <w:rFonts w:ascii="Times New Roman" w:hAnsi="Times New Roman"/>
          <w:b/>
          <w:sz w:val="24"/>
          <w:szCs w:val="24"/>
          <w:lang w:eastAsia="ru-RU"/>
        </w:rPr>
        <w:t>Раздел. 1 Заключение и исполнение договора.</w:t>
      </w:r>
    </w:p>
    <w:p w:rsidR="00115E3C" w:rsidRPr="0099198F" w:rsidRDefault="00115E3C" w:rsidP="0099198F">
      <w:pPr>
        <w:widowControl w:val="0"/>
        <w:tabs>
          <w:tab w:val="left" w:pos="540"/>
          <w:tab w:val="num" w:pos="900"/>
        </w:tabs>
        <w:spacing w:after="0" w:line="240" w:lineRule="auto"/>
        <w:ind w:firstLine="709"/>
        <w:jc w:val="both"/>
        <w:rPr>
          <w:rFonts w:ascii="Times New Roman" w:hAnsi="Times New Roman"/>
          <w:sz w:val="24"/>
          <w:szCs w:val="24"/>
          <w:lang w:eastAsia="ru-RU"/>
        </w:rPr>
      </w:pPr>
    </w:p>
    <w:p w:rsidR="00115E3C" w:rsidRPr="0099198F" w:rsidRDefault="00115E3C" w:rsidP="0099198F">
      <w:pPr>
        <w:widowControl w:val="0"/>
        <w:tabs>
          <w:tab w:val="left" w:pos="540"/>
          <w:tab w:val="num" w:pos="900"/>
        </w:tabs>
        <w:spacing w:after="0" w:line="240" w:lineRule="auto"/>
        <w:ind w:firstLine="709"/>
        <w:jc w:val="both"/>
        <w:rPr>
          <w:rFonts w:ascii="Times New Roman" w:hAnsi="Times New Roman"/>
          <w:color w:val="000000"/>
          <w:sz w:val="24"/>
          <w:szCs w:val="24"/>
        </w:rPr>
      </w:pPr>
      <w:r w:rsidRPr="0099198F">
        <w:rPr>
          <w:rFonts w:ascii="Times New Roman" w:hAnsi="Times New Roman"/>
          <w:sz w:val="24"/>
          <w:szCs w:val="24"/>
          <w:lang w:eastAsia="ru-RU"/>
        </w:rPr>
        <w:t xml:space="preserve">1.1. </w:t>
      </w:r>
      <w:r w:rsidRPr="0099198F">
        <w:rPr>
          <w:rFonts w:ascii="Times New Roman" w:hAnsi="Times New Roman"/>
          <w:color w:val="000000"/>
          <w:sz w:val="24"/>
          <w:szCs w:val="24"/>
        </w:rPr>
        <w:t xml:space="preserve">Порядок заключения и исполнения договора регулируется ГК РФ, иными нормативными правовыми актами РФ, локальными актами Заказчика с учетом нижеследующего. </w:t>
      </w:r>
    </w:p>
    <w:p w:rsidR="00115E3C" w:rsidRPr="0099198F" w:rsidRDefault="00115E3C" w:rsidP="0099198F">
      <w:pPr>
        <w:widowControl w:val="0"/>
        <w:tabs>
          <w:tab w:val="left" w:pos="540"/>
          <w:tab w:val="left" w:pos="900"/>
        </w:tabs>
        <w:spacing w:after="0" w:line="240" w:lineRule="auto"/>
        <w:ind w:firstLine="709"/>
        <w:jc w:val="both"/>
        <w:rPr>
          <w:rFonts w:ascii="Times New Roman" w:hAnsi="Times New Roman"/>
          <w:color w:val="000000"/>
          <w:sz w:val="24"/>
          <w:szCs w:val="24"/>
        </w:rPr>
      </w:pPr>
      <w:r w:rsidRPr="0099198F">
        <w:rPr>
          <w:rFonts w:ascii="Times New Roman" w:hAnsi="Times New Roman"/>
          <w:sz w:val="24"/>
          <w:szCs w:val="24"/>
          <w:lang w:eastAsia="ru-RU"/>
        </w:rPr>
        <w:t>1.2.</w:t>
      </w:r>
      <w:r w:rsidRPr="0099198F">
        <w:rPr>
          <w:rFonts w:ascii="Times New Roman" w:hAnsi="Times New Roman"/>
          <w:color w:val="000000"/>
          <w:sz w:val="24"/>
          <w:szCs w:val="24"/>
        </w:rPr>
        <w:t xml:space="preserve">Договор заключается в порядке, установленном настоящим разделом и внутренними документами заказчика, определяющими порядок организации договорной работы. </w:t>
      </w:r>
    </w:p>
    <w:p w:rsidR="00115E3C" w:rsidRPr="0099198F" w:rsidRDefault="00115E3C" w:rsidP="0099198F">
      <w:pPr>
        <w:widowControl w:val="0"/>
        <w:tabs>
          <w:tab w:val="left" w:pos="540"/>
          <w:tab w:val="left" w:pos="900"/>
        </w:tabs>
        <w:spacing w:after="0" w:line="240" w:lineRule="auto"/>
        <w:ind w:firstLine="709"/>
        <w:jc w:val="both"/>
        <w:rPr>
          <w:rFonts w:ascii="Times New Roman" w:hAnsi="Times New Roman"/>
          <w:color w:val="000000"/>
          <w:sz w:val="24"/>
          <w:szCs w:val="24"/>
        </w:rPr>
      </w:pPr>
      <w:r w:rsidRPr="0099198F">
        <w:rPr>
          <w:rFonts w:ascii="Times New Roman" w:hAnsi="Times New Roman"/>
          <w:color w:val="000000"/>
          <w:sz w:val="24"/>
          <w:szCs w:val="24"/>
        </w:rPr>
        <w:t xml:space="preserve">1.3. Договор заключается на условиях, предусмотренных извещением и документацией об осуществлении закупок и заявкой (предложением) участника процедур закупок, с которым заключается такой договор. </w:t>
      </w:r>
    </w:p>
    <w:p w:rsidR="00115E3C" w:rsidRPr="0099198F" w:rsidRDefault="00115E3C" w:rsidP="0099198F">
      <w:pPr>
        <w:widowControl w:val="0"/>
        <w:tabs>
          <w:tab w:val="left" w:pos="567"/>
        </w:tabs>
        <w:spacing w:after="0" w:line="240" w:lineRule="auto"/>
        <w:ind w:firstLine="709"/>
        <w:jc w:val="both"/>
        <w:rPr>
          <w:rFonts w:ascii="Times New Roman" w:hAnsi="Times New Roman"/>
          <w:color w:val="000000"/>
          <w:sz w:val="24"/>
          <w:szCs w:val="24"/>
        </w:rPr>
      </w:pPr>
      <w:r w:rsidRPr="00C900CA">
        <w:rPr>
          <w:rFonts w:ascii="Times New Roman" w:hAnsi="Times New Roman"/>
          <w:sz w:val="24"/>
          <w:szCs w:val="24"/>
          <w:lang w:eastAsia="ru-RU"/>
        </w:rPr>
        <w:t xml:space="preserve">1.4. </w:t>
      </w:r>
      <w:r w:rsidRPr="00C900CA">
        <w:rPr>
          <w:rFonts w:ascii="Times New Roman" w:hAnsi="Times New Roman"/>
          <w:color w:val="000000"/>
          <w:sz w:val="24"/>
          <w:szCs w:val="24"/>
        </w:rPr>
        <w:t>Заказчик, если это предусмотрено документацией о закупке, по согласованию с исполнителем вправе изменить не более чем на 50% предусмотренный договором объем работ (услуг) при изменении потребности в таких товаров,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такими товарами, работами (услугами).</w:t>
      </w:r>
    </w:p>
    <w:p w:rsidR="00115E3C" w:rsidRPr="0099198F" w:rsidRDefault="00115E3C" w:rsidP="0099198F">
      <w:pPr>
        <w:widowControl w:val="0"/>
        <w:spacing w:after="0" w:line="240" w:lineRule="auto"/>
        <w:ind w:firstLine="709"/>
        <w:jc w:val="both"/>
        <w:rPr>
          <w:rFonts w:ascii="Times New Roman" w:hAnsi="Times New Roman"/>
          <w:sz w:val="24"/>
          <w:szCs w:val="24"/>
        </w:rPr>
      </w:pPr>
      <w:r w:rsidRPr="0099198F">
        <w:rPr>
          <w:rFonts w:ascii="Times New Roman" w:hAnsi="Times New Roman"/>
          <w:sz w:val="24"/>
          <w:szCs w:val="24"/>
          <w:lang w:eastAsia="ru-RU"/>
        </w:rPr>
        <w:t>1.5.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115E3C" w:rsidRPr="0099198F" w:rsidRDefault="00115E3C" w:rsidP="0099198F">
      <w:pPr>
        <w:widowControl w:val="0"/>
        <w:tabs>
          <w:tab w:val="left" w:pos="540"/>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1.6. В случае, если участник закупки, обязанный заключить договор, не предоставил заказчику в срок,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115E3C" w:rsidRPr="0099198F" w:rsidRDefault="00115E3C" w:rsidP="0099198F">
      <w:pPr>
        <w:widowControl w:val="0"/>
        <w:tabs>
          <w:tab w:val="left" w:pos="142"/>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1.7.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115E3C" w:rsidRPr="0099198F" w:rsidRDefault="00115E3C" w:rsidP="0099198F">
      <w:pPr>
        <w:widowControl w:val="0"/>
        <w:tabs>
          <w:tab w:val="left" w:pos="540"/>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1.8. Заказчик вправе отказаться от заключения договора с участником закупки, обязанным заключить договор, в случаях:</w:t>
      </w:r>
    </w:p>
    <w:p w:rsidR="00115E3C" w:rsidRPr="0099198F" w:rsidRDefault="00115E3C" w:rsidP="0099198F">
      <w:pPr>
        <w:widowControl w:val="0"/>
        <w:tabs>
          <w:tab w:val="left" w:pos="540"/>
          <w:tab w:val="num" w:pos="1080"/>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 несоответствия участника закупки, обязанного заключить договор, требованиям, установленным в документации о закупки;</w:t>
      </w:r>
    </w:p>
    <w:p w:rsidR="00115E3C" w:rsidRPr="0099198F" w:rsidRDefault="00115E3C" w:rsidP="0099198F">
      <w:pPr>
        <w:widowControl w:val="0"/>
        <w:tabs>
          <w:tab w:val="left" w:pos="0"/>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 предоставления участником закупки, обязанным заключить договор, недостоверных сведений в заявке на участие в закупке.</w:t>
      </w:r>
    </w:p>
    <w:p w:rsidR="00115E3C" w:rsidRPr="0099198F" w:rsidRDefault="00115E3C" w:rsidP="0099198F">
      <w:pPr>
        <w:widowControl w:val="0"/>
        <w:tabs>
          <w:tab w:val="left" w:pos="540"/>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1.9. При заключении,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115E3C" w:rsidRPr="0099198F" w:rsidRDefault="00115E3C" w:rsidP="0099198F">
      <w:pPr>
        <w:widowControl w:val="0"/>
        <w:tabs>
          <w:tab w:val="left" w:pos="142"/>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1.10. При заключении дог</w:t>
      </w:r>
      <w:r>
        <w:rPr>
          <w:rFonts w:ascii="Times New Roman" w:hAnsi="Times New Roman"/>
          <w:sz w:val="24"/>
          <w:szCs w:val="24"/>
          <w:lang w:eastAsia="ru-RU"/>
        </w:rPr>
        <w:t xml:space="preserve">овора, по результатам закупок, кроме аукциона и конкурса, </w:t>
      </w:r>
      <w:r w:rsidRPr="0099198F">
        <w:rPr>
          <w:rFonts w:ascii="Times New Roman" w:hAnsi="Times New Roman"/>
          <w:sz w:val="24"/>
          <w:szCs w:val="24"/>
          <w:lang w:eastAsia="ru-RU"/>
        </w:rPr>
        <w:t>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При этом срок, указанный в пункте 1.3. настоящей Главой, отодвигается на срок, в течение которого проводились пред договорные переговоры.</w:t>
      </w:r>
    </w:p>
    <w:p w:rsidR="00115E3C" w:rsidRPr="0099198F" w:rsidRDefault="00115E3C" w:rsidP="0099198F">
      <w:pPr>
        <w:widowControl w:val="0"/>
        <w:tabs>
          <w:tab w:val="left" w:pos="540"/>
        </w:tabs>
        <w:spacing w:after="0" w:line="240" w:lineRule="auto"/>
        <w:ind w:firstLine="709"/>
        <w:jc w:val="both"/>
        <w:rPr>
          <w:rFonts w:ascii="Times New Roman" w:hAnsi="Times New Roman"/>
          <w:color w:val="000000"/>
          <w:sz w:val="24"/>
          <w:szCs w:val="24"/>
          <w:lang w:eastAsia="ru-RU"/>
        </w:rPr>
      </w:pPr>
      <w:r w:rsidRPr="0099198F">
        <w:rPr>
          <w:rFonts w:ascii="Times New Roman" w:hAnsi="Times New Roman"/>
          <w:sz w:val="24"/>
          <w:szCs w:val="24"/>
          <w:lang w:eastAsia="ru-RU"/>
        </w:rPr>
        <w:t xml:space="preserve">1.11. </w:t>
      </w:r>
      <w:r w:rsidRPr="0099198F">
        <w:rPr>
          <w:rFonts w:ascii="Times New Roman" w:hAnsi="Times New Roman"/>
          <w:color w:val="000000"/>
          <w:sz w:val="24"/>
          <w:szCs w:val="24"/>
          <w:lang w:eastAsia="ru-RU"/>
        </w:rPr>
        <w:t xml:space="preserve">По </w:t>
      </w:r>
      <w:r>
        <w:rPr>
          <w:rFonts w:ascii="Times New Roman" w:hAnsi="Times New Roman"/>
          <w:color w:val="000000"/>
          <w:sz w:val="24"/>
          <w:szCs w:val="24"/>
          <w:lang w:eastAsia="ru-RU"/>
        </w:rPr>
        <w:t>окончании процедуры Заказчик</w:t>
      </w:r>
      <w:r w:rsidRPr="0099198F">
        <w:rPr>
          <w:rFonts w:ascii="Times New Roman" w:hAnsi="Times New Roman"/>
          <w:color w:val="000000"/>
          <w:sz w:val="24"/>
          <w:szCs w:val="24"/>
          <w:lang w:eastAsia="ru-RU"/>
        </w:rPr>
        <w:t xml:space="preserve"> размещает в единой информационной системе сведенья о договоре и его графический вид (электронный вид такого договора, и (или) его графический вид (формат </w:t>
      </w:r>
      <w:r w:rsidRPr="0099198F">
        <w:rPr>
          <w:rFonts w:ascii="Times New Roman" w:hAnsi="Times New Roman"/>
          <w:color w:val="000000"/>
          <w:sz w:val="24"/>
          <w:szCs w:val="24"/>
          <w:lang w:val="en-US" w:eastAsia="ru-RU"/>
        </w:rPr>
        <w:t>pdf</w:t>
      </w:r>
      <w:r w:rsidRPr="0099198F">
        <w:rPr>
          <w:rFonts w:ascii="Times New Roman" w:hAnsi="Times New Roman"/>
          <w:color w:val="000000"/>
          <w:sz w:val="24"/>
          <w:szCs w:val="24"/>
          <w:lang w:eastAsia="ru-RU"/>
        </w:rPr>
        <w:t xml:space="preserve"> и другие), иные документы в электронном и (или) в графическом виде), </w:t>
      </w:r>
      <w:r w:rsidRPr="0099198F">
        <w:rPr>
          <w:rFonts w:ascii="Times New Roman" w:hAnsi="Times New Roman"/>
          <w:i/>
          <w:color w:val="000000"/>
          <w:sz w:val="24"/>
          <w:szCs w:val="24"/>
          <w:lang w:eastAsia="ru-RU"/>
        </w:rPr>
        <w:t>не позднее чем в течение 10 (десяти) дней со дня подписания договора.</w:t>
      </w:r>
    </w:p>
    <w:p w:rsidR="00115E3C" w:rsidRPr="0099198F" w:rsidRDefault="00115E3C" w:rsidP="0099198F">
      <w:pPr>
        <w:widowControl w:val="0"/>
        <w:tabs>
          <w:tab w:val="left" w:pos="540"/>
        </w:tabs>
        <w:spacing w:after="0" w:line="240" w:lineRule="auto"/>
        <w:ind w:firstLine="709"/>
        <w:jc w:val="both"/>
        <w:rPr>
          <w:rFonts w:ascii="Times New Roman" w:hAnsi="Times New Roman"/>
          <w:color w:val="000000"/>
          <w:sz w:val="24"/>
          <w:szCs w:val="24"/>
          <w:lang w:eastAsia="ru-RU"/>
        </w:rPr>
      </w:pPr>
      <w:r w:rsidRPr="0099198F">
        <w:rPr>
          <w:rFonts w:ascii="Times New Roman" w:hAnsi="Times New Roman"/>
          <w:color w:val="000000"/>
          <w:sz w:val="24"/>
          <w:szCs w:val="24"/>
          <w:lang w:eastAsia="ru-RU"/>
        </w:rPr>
        <w:t xml:space="preserve">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w:t>
      </w:r>
      <w:r w:rsidRPr="0099198F">
        <w:rPr>
          <w:rFonts w:ascii="Times New Roman" w:hAnsi="Times New Roman"/>
          <w:i/>
          <w:color w:val="000000"/>
          <w:sz w:val="24"/>
          <w:szCs w:val="24"/>
          <w:lang w:eastAsia="ru-RU"/>
        </w:rPr>
        <w:t xml:space="preserve">не позднее чем в течение 3 (трех) дней со дня внесения изменений в договор </w:t>
      </w:r>
      <w:r w:rsidRPr="0099198F">
        <w:rPr>
          <w:rFonts w:ascii="Times New Roman" w:hAnsi="Times New Roman"/>
          <w:color w:val="000000"/>
          <w:sz w:val="24"/>
          <w:szCs w:val="24"/>
          <w:lang w:eastAsia="ru-RU"/>
        </w:rPr>
        <w:t>в единой информационной системе размещается информация об изменении договора с указанием измененных условий.</w:t>
      </w:r>
    </w:p>
    <w:p w:rsidR="00115E3C" w:rsidRPr="0099198F" w:rsidRDefault="00115E3C" w:rsidP="0099198F">
      <w:pPr>
        <w:widowControl w:val="0"/>
        <w:tabs>
          <w:tab w:val="left" w:pos="540"/>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 xml:space="preserve">1.12.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115E3C" w:rsidRPr="0099198F" w:rsidRDefault="00115E3C" w:rsidP="0099198F">
      <w:pPr>
        <w:widowControl w:val="0"/>
        <w:tabs>
          <w:tab w:val="left" w:pos="540"/>
        </w:tabs>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1.13. Расторжение договора допускается по основаниям и в порядке, предусмотренном гражданским законодательством РФ и локальными актами Заказчика, а также в случаях, предусмотренных настоящим Положением.</w:t>
      </w:r>
    </w:p>
    <w:p w:rsidR="00115E3C" w:rsidRPr="0099198F" w:rsidRDefault="00115E3C" w:rsidP="0099198F">
      <w:pPr>
        <w:widowControl w:val="0"/>
        <w:spacing w:after="0" w:line="240" w:lineRule="auto"/>
        <w:ind w:firstLine="709"/>
        <w:jc w:val="both"/>
        <w:rPr>
          <w:rFonts w:ascii="Times New Roman" w:hAnsi="Times New Roman"/>
          <w:sz w:val="24"/>
          <w:szCs w:val="24"/>
          <w:lang w:eastAsia="ru-RU"/>
        </w:rPr>
      </w:pPr>
    </w:p>
    <w:p w:rsidR="00115E3C" w:rsidRPr="0099198F" w:rsidRDefault="00115E3C" w:rsidP="0099198F">
      <w:pPr>
        <w:widowControl w:val="0"/>
        <w:spacing w:after="0" w:line="240" w:lineRule="auto"/>
        <w:ind w:firstLine="709"/>
        <w:jc w:val="both"/>
        <w:rPr>
          <w:rFonts w:ascii="Times New Roman" w:hAnsi="Times New Roman"/>
          <w:sz w:val="24"/>
          <w:szCs w:val="24"/>
          <w:lang w:eastAsia="ru-RU"/>
        </w:rPr>
      </w:pPr>
      <w:r w:rsidRPr="0099198F">
        <w:rPr>
          <w:rFonts w:ascii="Times New Roman" w:hAnsi="Times New Roman"/>
          <w:b/>
          <w:color w:val="000000"/>
          <w:sz w:val="24"/>
          <w:szCs w:val="24"/>
          <w:lang w:eastAsia="ru-RU"/>
        </w:rPr>
        <w:t>Раздел 2.</w:t>
      </w:r>
      <w:r>
        <w:rPr>
          <w:rFonts w:ascii="Times New Roman" w:hAnsi="Times New Roman"/>
          <w:b/>
          <w:color w:val="000000"/>
          <w:sz w:val="24"/>
          <w:szCs w:val="24"/>
          <w:lang w:eastAsia="ru-RU"/>
        </w:rPr>
        <w:t xml:space="preserve"> </w:t>
      </w:r>
      <w:r w:rsidRPr="0099198F">
        <w:rPr>
          <w:rFonts w:ascii="Times New Roman" w:hAnsi="Times New Roman"/>
          <w:b/>
          <w:color w:val="000000"/>
          <w:sz w:val="24"/>
          <w:szCs w:val="24"/>
          <w:lang w:eastAsia="ru-RU"/>
        </w:rPr>
        <w:t>Пролонгация договора</w:t>
      </w:r>
    </w:p>
    <w:p w:rsidR="00115E3C" w:rsidRPr="0099198F" w:rsidRDefault="00115E3C" w:rsidP="0099198F">
      <w:pPr>
        <w:widowControl w:val="0"/>
        <w:spacing w:after="0" w:line="240" w:lineRule="auto"/>
        <w:ind w:firstLine="709"/>
        <w:jc w:val="both"/>
        <w:rPr>
          <w:rFonts w:ascii="Times New Roman" w:hAnsi="Times New Roman"/>
          <w:sz w:val="24"/>
          <w:szCs w:val="24"/>
          <w:lang w:eastAsia="ru-RU"/>
        </w:rPr>
      </w:pPr>
    </w:p>
    <w:p w:rsidR="00115E3C" w:rsidRPr="0099198F" w:rsidRDefault="00115E3C" w:rsidP="0099198F">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2.1. Пролонгация договора - </w:t>
      </w:r>
      <w:r w:rsidRPr="0099198F">
        <w:rPr>
          <w:rFonts w:ascii="Times New Roman" w:hAnsi="Times New Roman"/>
          <w:sz w:val="24"/>
          <w:szCs w:val="24"/>
          <w:lang w:eastAsia="ru-RU"/>
        </w:rPr>
        <w:t>заключается в осуществлении закупки путем продления действия договора на следующий период в порядке и на условиях, предусмотренных договором в соответствии с законодательством РФ.</w:t>
      </w:r>
    </w:p>
    <w:p w:rsidR="00115E3C" w:rsidRPr="0099198F" w:rsidRDefault="00115E3C" w:rsidP="0099198F">
      <w:pPr>
        <w:widowControl w:val="0"/>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2.2. Осуществление закупки путем пролонгации договора осуществляется исключительно в следующих случаях:</w:t>
      </w:r>
    </w:p>
    <w:p w:rsidR="00115E3C" w:rsidRPr="0099198F" w:rsidRDefault="00115E3C" w:rsidP="0099198F">
      <w:pPr>
        <w:widowControl w:val="0"/>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 если договор был заключен до утверждения настоящего Положения и содержит предусмотренный законодательством РФ механизм продления срока его действия на следующий период без подписания дополнительного соглашения;</w:t>
      </w:r>
    </w:p>
    <w:p w:rsidR="00115E3C" w:rsidRPr="0099198F" w:rsidRDefault="00115E3C" w:rsidP="0099198F">
      <w:pPr>
        <w:widowControl w:val="0"/>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 в случае необходимости обеспечить бесперебойный производственный процесс до момента заключения нового договора в рамках соответствующей процедуры закупок;</w:t>
      </w:r>
    </w:p>
    <w:p w:rsidR="00115E3C" w:rsidRPr="0099198F" w:rsidRDefault="00115E3C" w:rsidP="0099198F">
      <w:pPr>
        <w:widowControl w:val="0"/>
        <w:spacing w:after="0" w:line="240" w:lineRule="auto"/>
        <w:ind w:firstLine="709"/>
        <w:jc w:val="both"/>
        <w:rPr>
          <w:rFonts w:ascii="Times New Roman" w:hAnsi="Times New Roman"/>
          <w:sz w:val="24"/>
          <w:szCs w:val="24"/>
          <w:lang w:eastAsia="ru-RU"/>
        </w:rPr>
      </w:pPr>
      <w:r w:rsidRPr="0099198F">
        <w:rPr>
          <w:rFonts w:ascii="Times New Roman" w:hAnsi="Times New Roman"/>
          <w:sz w:val="24"/>
          <w:szCs w:val="24"/>
          <w:lang w:eastAsia="ru-RU"/>
        </w:rPr>
        <w:t>- 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товаров, оказание услуг, выполнение работ в отношении каждого, кто к нему обратится, на основании установленных нормативно правил и тарифов (энергоснабжение, услуги связи), и таким договором предусмотрено его продление на новый срок;</w:t>
      </w:r>
    </w:p>
    <w:p w:rsidR="00115E3C" w:rsidRPr="00ED16B8" w:rsidRDefault="00115E3C" w:rsidP="0099198F">
      <w:pPr>
        <w:widowControl w:val="0"/>
        <w:spacing w:after="0" w:line="240" w:lineRule="auto"/>
        <w:ind w:firstLine="709"/>
        <w:jc w:val="both"/>
        <w:rPr>
          <w:rFonts w:ascii="Times New Roman" w:hAnsi="Times New Roman"/>
          <w:color w:val="000000"/>
          <w:sz w:val="24"/>
          <w:szCs w:val="24"/>
          <w:lang w:eastAsia="ru-RU"/>
        </w:rPr>
      </w:pPr>
      <w:r w:rsidRPr="0099198F">
        <w:rPr>
          <w:rFonts w:ascii="Times New Roman" w:hAnsi="Times New Roman"/>
          <w:sz w:val="24"/>
          <w:szCs w:val="24"/>
          <w:lang w:eastAsia="ru-RU"/>
        </w:rPr>
        <w:t xml:space="preserve">- договор заключен путем присоединения к типовым условиям контрагента в форме договора присоединения, условия которого определены контрагентом в стандартных формах и могли быть приняты Заказчиком не иначе как путем </w:t>
      </w:r>
      <w:r w:rsidRPr="0099198F">
        <w:rPr>
          <w:rFonts w:ascii="Times New Roman" w:hAnsi="Times New Roman"/>
          <w:color w:val="000000"/>
          <w:sz w:val="24"/>
          <w:szCs w:val="24"/>
          <w:lang w:eastAsia="ru-RU"/>
        </w:rPr>
        <w:t xml:space="preserve">присоединения к предложенному договору в целом (услуги перевозки, услуги электронных торговых </w:t>
      </w:r>
      <w:r w:rsidRPr="00ED16B8">
        <w:rPr>
          <w:rFonts w:ascii="Times New Roman" w:hAnsi="Times New Roman"/>
          <w:color w:val="000000"/>
          <w:sz w:val="24"/>
          <w:szCs w:val="24"/>
          <w:lang w:eastAsia="ru-RU"/>
        </w:rPr>
        <w:t>площадок), и таким договором предусмотрено его продление на новый срок;</w:t>
      </w:r>
    </w:p>
    <w:p w:rsidR="00115E3C" w:rsidRPr="0099198F" w:rsidRDefault="00115E3C" w:rsidP="0099198F">
      <w:pPr>
        <w:widowControl w:val="0"/>
        <w:spacing w:after="0" w:line="240" w:lineRule="auto"/>
        <w:ind w:firstLine="709"/>
        <w:jc w:val="both"/>
        <w:rPr>
          <w:rFonts w:ascii="Times New Roman" w:hAnsi="Times New Roman"/>
          <w:color w:val="000000"/>
          <w:sz w:val="24"/>
          <w:szCs w:val="24"/>
          <w:highlight w:val="green"/>
        </w:rPr>
      </w:pPr>
      <w:r w:rsidRPr="00ED16B8">
        <w:rPr>
          <w:rFonts w:ascii="Times New Roman" w:hAnsi="Times New Roman"/>
          <w:color w:val="000000"/>
          <w:sz w:val="24"/>
          <w:szCs w:val="24"/>
        </w:rPr>
        <w:t xml:space="preserve">- </w:t>
      </w:r>
      <w:r w:rsidRPr="00D359FD">
        <w:rPr>
          <w:rFonts w:ascii="Times New Roman" w:hAnsi="Times New Roman"/>
          <w:color w:val="000000"/>
          <w:sz w:val="24"/>
          <w:szCs w:val="24"/>
        </w:rPr>
        <w:t xml:space="preserve"> договор заключался по результатам конкурентной закупки, и возможность пролонгации была предусмотрена в документации о закупке. Договор может быть пролонгирован не более чем на 1 (один) год, при условии, что общая сумма договора, в процессе его исполнения, была снижена не менее чем на 15 процентов от начальной максимальной цены  договора, заключенного по результатам проведенной процедуры закупки.</w:t>
      </w:r>
    </w:p>
    <w:p w:rsidR="00115E3C" w:rsidRPr="006C78E8" w:rsidRDefault="00115E3C" w:rsidP="00A9333C">
      <w:pPr>
        <w:spacing w:after="0" w:line="240" w:lineRule="auto"/>
        <w:ind w:firstLine="567"/>
        <w:jc w:val="both"/>
        <w:rPr>
          <w:rFonts w:ascii="Times New Roman" w:hAnsi="Times New Roman"/>
          <w:color w:val="000000"/>
          <w:sz w:val="24"/>
          <w:szCs w:val="24"/>
          <w:highlight w:val="green"/>
        </w:rPr>
      </w:pPr>
    </w:p>
    <w:p w:rsidR="00115E3C" w:rsidRPr="006C78E8" w:rsidRDefault="00115E3C" w:rsidP="00A9333C">
      <w:pPr>
        <w:spacing w:after="0" w:line="240" w:lineRule="auto"/>
        <w:jc w:val="center"/>
        <w:rPr>
          <w:rFonts w:ascii="Times New Roman" w:hAnsi="Times New Roman"/>
          <w:color w:val="000000"/>
          <w:sz w:val="24"/>
          <w:szCs w:val="24"/>
          <w:lang w:eastAsia="ru-RU"/>
        </w:rPr>
      </w:pPr>
    </w:p>
    <w:p w:rsidR="00115E3C" w:rsidRPr="006C78E8" w:rsidRDefault="00115E3C" w:rsidP="00A9333C">
      <w:pPr>
        <w:spacing w:after="0" w:line="240" w:lineRule="auto"/>
        <w:jc w:val="center"/>
        <w:rPr>
          <w:rFonts w:ascii="Times New Roman" w:hAnsi="Times New Roman"/>
          <w:color w:val="000000"/>
          <w:sz w:val="24"/>
          <w:szCs w:val="24"/>
          <w:lang w:eastAsia="ru-RU"/>
        </w:rPr>
      </w:pPr>
    </w:p>
    <w:p w:rsidR="00115E3C" w:rsidRPr="006C78E8" w:rsidRDefault="00115E3C" w:rsidP="00A9333C">
      <w:pPr>
        <w:spacing w:after="0" w:line="240" w:lineRule="auto"/>
        <w:jc w:val="center"/>
        <w:rPr>
          <w:rFonts w:ascii="Times New Roman" w:hAnsi="Times New Roman"/>
          <w:color w:val="000000"/>
          <w:sz w:val="24"/>
          <w:szCs w:val="24"/>
          <w:lang w:eastAsia="ru-RU"/>
        </w:rPr>
      </w:pPr>
    </w:p>
    <w:p w:rsidR="00115E3C" w:rsidRPr="006C78E8" w:rsidRDefault="00115E3C" w:rsidP="00A9333C">
      <w:pPr>
        <w:spacing w:after="0" w:line="240" w:lineRule="auto"/>
        <w:jc w:val="center"/>
        <w:rPr>
          <w:rFonts w:ascii="Times New Roman" w:hAnsi="Times New Roman"/>
          <w:color w:val="000000"/>
          <w:sz w:val="24"/>
          <w:szCs w:val="24"/>
          <w:lang w:eastAsia="ru-RU"/>
        </w:rPr>
      </w:pPr>
    </w:p>
    <w:p w:rsidR="00115E3C" w:rsidRPr="006C78E8" w:rsidRDefault="00115E3C" w:rsidP="006B40CD">
      <w:pPr>
        <w:spacing w:after="0" w:line="240" w:lineRule="auto"/>
        <w:jc w:val="center"/>
        <w:rPr>
          <w:rFonts w:ascii="Times New Roman" w:hAnsi="Times New Roman"/>
          <w:b/>
          <w:sz w:val="24"/>
          <w:szCs w:val="24"/>
          <w:lang w:eastAsia="ru-RU"/>
        </w:rPr>
      </w:pPr>
      <w:r>
        <w:rPr>
          <w:rFonts w:ascii="Times New Roman" w:hAnsi="Times New Roman"/>
          <w:b/>
          <w:snapToGrid w:val="0"/>
          <w:kern w:val="28"/>
          <w:sz w:val="24"/>
          <w:szCs w:val="24"/>
          <w:lang w:eastAsia="ru-RU"/>
        </w:rPr>
        <w:br w:type="page"/>
      </w:r>
      <w:r w:rsidRPr="006C78E8">
        <w:rPr>
          <w:rFonts w:ascii="Times New Roman" w:hAnsi="Times New Roman"/>
          <w:b/>
          <w:snapToGrid w:val="0"/>
          <w:kern w:val="28"/>
          <w:sz w:val="24"/>
          <w:szCs w:val="24"/>
          <w:lang w:eastAsia="ru-RU"/>
        </w:rPr>
        <w:t xml:space="preserve">ГЛАВА </w:t>
      </w:r>
      <w:r w:rsidRPr="006C78E8">
        <w:rPr>
          <w:rFonts w:ascii="Times New Roman" w:hAnsi="Times New Roman"/>
          <w:b/>
          <w:sz w:val="24"/>
          <w:szCs w:val="24"/>
          <w:lang w:eastAsia="ru-RU"/>
        </w:rPr>
        <w:t>16. РАСТОРЖЕНИЕ ДОГОВОРА</w:t>
      </w:r>
    </w:p>
    <w:p w:rsidR="00115E3C" w:rsidRPr="006C78E8" w:rsidRDefault="00115E3C" w:rsidP="006B40CD">
      <w:pPr>
        <w:autoSpaceDE w:val="0"/>
        <w:autoSpaceDN w:val="0"/>
        <w:adjustRightInd w:val="0"/>
        <w:spacing w:after="0" w:line="240" w:lineRule="auto"/>
        <w:ind w:firstLine="709"/>
        <w:jc w:val="both"/>
        <w:rPr>
          <w:rFonts w:ascii="Times New Roman" w:hAnsi="Times New Roman"/>
          <w:sz w:val="24"/>
          <w:szCs w:val="24"/>
          <w:lang w:eastAsia="ru-RU"/>
        </w:rPr>
      </w:pPr>
    </w:p>
    <w:p w:rsidR="00115E3C" w:rsidRPr="006C78E8" w:rsidRDefault="00115E3C" w:rsidP="006B40CD">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Расторжение договора заключенный по результатом закупки</w:t>
      </w:r>
    </w:p>
    <w:p w:rsidR="00115E3C" w:rsidRPr="006C78E8" w:rsidRDefault="00115E3C" w:rsidP="006B40CD">
      <w:pPr>
        <w:autoSpaceDE w:val="0"/>
        <w:autoSpaceDN w:val="0"/>
        <w:adjustRightInd w:val="0"/>
        <w:spacing w:after="0" w:line="240" w:lineRule="auto"/>
        <w:ind w:firstLine="709"/>
        <w:jc w:val="both"/>
        <w:rPr>
          <w:rFonts w:ascii="Times New Roman" w:hAnsi="Times New Roman"/>
          <w:color w:val="000000"/>
          <w:sz w:val="24"/>
          <w:szCs w:val="24"/>
        </w:rPr>
      </w:pP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1.1. Договор, заключенный по результатам закупки, может быть расторгнут:</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по письменному соглашению сторон;</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по вынесенному в установленном порядке решению судебного органа.</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по одностороннему решению Заказчика при неисполнении или ненадлежащем исполнении поставщиком (подрядчиком, исполнителем) своих обязательств по договору, а также при выявлении грубых нарушений условий договора, ведущих к снижению качества исполнения обязательств по договору.</w:t>
      </w:r>
    </w:p>
    <w:p w:rsidR="00115E3C" w:rsidRPr="006C78E8" w:rsidRDefault="00115E3C" w:rsidP="006B40CD">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B40CD">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2. Расторжение договора в одностороннем порядке</w:t>
      </w:r>
    </w:p>
    <w:p w:rsidR="00115E3C" w:rsidRPr="006C78E8" w:rsidRDefault="00115E3C" w:rsidP="006B40CD">
      <w:pPr>
        <w:autoSpaceDE w:val="0"/>
        <w:autoSpaceDN w:val="0"/>
        <w:adjustRightInd w:val="0"/>
        <w:spacing w:after="0" w:line="240" w:lineRule="auto"/>
        <w:ind w:firstLine="709"/>
        <w:jc w:val="both"/>
        <w:rPr>
          <w:rFonts w:ascii="Times New Roman" w:hAnsi="Times New Roman"/>
          <w:color w:val="000000"/>
          <w:sz w:val="24"/>
          <w:szCs w:val="24"/>
        </w:rPr>
      </w:pP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2.1. В случае расторжения договора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договору, если иное не указано в договоре, Заказчик вправе:</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xml:space="preserve">- </w:t>
      </w:r>
      <w:r w:rsidRPr="00D359FD">
        <w:rPr>
          <w:rFonts w:ascii="Times New Roman" w:hAnsi="Times New Roman"/>
          <w:i/>
          <w:color w:val="000000"/>
          <w:sz w:val="24"/>
          <w:szCs w:val="24"/>
        </w:rPr>
        <w:t>в течение 10 (десяти) дней,  с даты окончания</w:t>
      </w:r>
      <w:r w:rsidRPr="00D359FD">
        <w:rPr>
          <w:rFonts w:ascii="Times New Roman" w:hAnsi="Times New Roman"/>
          <w:color w:val="000000"/>
          <w:sz w:val="24"/>
          <w:szCs w:val="24"/>
        </w:rPr>
        <w:t xml:space="preserve"> срока действия договора направить исполнителю претензионное письмо с требованием </w:t>
      </w:r>
      <w:r w:rsidRPr="00D359FD">
        <w:rPr>
          <w:rFonts w:ascii="Times New Roman" w:hAnsi="Times New Roman"/>
          <w:i/>
          <w:color w:val="000000"/>
          <w:sz w:val="24"/>
          <w:szCs w:val="24"/>
        </w:rPr>
        <w:t>оплаты в течение 30 (тридцати) дней, с даты</w:t>
      </w:r>
      <w:r w:rsidRPr="00D359FD">
        <w:rPr>
          <w:rFonts w:ascii="Times New Roman" w:hAnsi="Times New Roman"/>
          <w:color w:val="000000"/>
          <w:sz w:val="24"/>
          <w:szCs w:val="24"/>
        </w:rPr>
        <w:t xml:space="preserve"> получения претензионного письма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при неоплате в установленный срок исполнителем неустойки (штрафа, пени) не позднее 10 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rsidR="00115E3C" w:rsidRPr="006C78E8" w:rsidRDefault="00115E3C" w:rsidP="006B40CD">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B40CD">
      <w:pPr>
        <w:autoSpaceDE w:val="0"/>
        <w:autoSpaceDN w:val="0"/>
        <w:adjustRightInd w:val="0"/>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3. Расторжение договора в судебном порядке</w:t>
      </w:r>
    </w:p>
    <w:p w:rsidR="00115E3C" w:rsidRPr="006C78E8" w:rsidRDefault="00115E3C" w:rsidP="006B40CD">
      <w:pPr>
        <w:autoSpaceDE w:val="0"/>
        <w:autoSpaceDN w:val="0"/>
        <w:adjustRightInd w:val="0"/>
        <w:spacing w:after="0" w:line="240" w:lineRule="auto"/>
        <w:ind w:firstLine="709"/>
        <w:jc w:val="both"/>
        <w:rPr>
          <w:rFonts w:ascii="Times New Roman" w:hAnsi="Times New Roman"/>
          <w:color w:val="000000"/>
          <w:sz w:val="24"/>
          <w:szCs w:val="24"/>
        </w:rPr>
      </w:pP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3.1. Заказчик вправе обратиться в суд в установленном действующим законодательством РФ порядке с требованием о расторжении договора в следующих случаях:</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при существенном нарушении условий договора исполнителем;</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нарушения исполнителем сроков оказания услуг, предусмотренных закупочной процедурой;</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установления недостоверности сведений, содержащихся в документах, представленных исполнителем на этапе проведения закупочной процедуры, указанной в преамбуле договора;</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установления факта приостановления деятельности исполнителя в порядке, предусмотренном кодексом РФ об административных правонарушениях.</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РФ;</w:t>
      </w:r>
    </w:p>
    <w:p w:rsidR="00115E3C" w:rsidRPr="00D359FD" w:rsidRDefault="00115E3C" w:rsidP="00D359FD">
      <w:pPr>
        <w:tabs>
          <w:tab w:val="left" w:pos="567"/>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ab/>
        <w:t xml:space="preserve">- поставки товаров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 </w:t>
      </w:r>
    </w:p>
    <w:p w:rsidR="00115E3C" w:rsidRPr="00D359FD" w:rsidRDefault="00115E3C" w:rsidP="00D359FD">
      <w:pPr>
        <w:tabs>
          <w:tab w:val="left" w:pos="540"/>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ab/>
        <w:t xml:space="preserve">-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 </w:t>
      </w:r>
    </w:p>
    <w:p w:rsidR="00115E3C" w:rsidRPr="00D359FD" w:rsidRDefault="00115E3C" w:rsidP="00D359FD">
      <w:pPr>
        <w:tabs>
          <w:tab w:val="left" w:pos="540"/>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ab/>
        <w:t xml:space="preserve">- поставки товара, не заявленного Заказчиком или не содержащегося в перечне  договорных товаров; </w:t>
      </w:r>
    </w:p>
    <w:p w:rsidR="00115E3C" w:rsidRPr="00D359FD" w:rsidRDefault="00115E3C" w:rsidP="00D359FD">
      <w:pPr>
        <w:tabs>
          <w:tab w:val="left" w:pos="540"/>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 xml:space="preserve">-неоднократного (два и более) или существенного (более пятнадцати дней) нарушения сроков поставки товаров, указанных в договоре; </w:t>
      </w:r>
    </w:p>
    <w:p w:rsidR="00115E3C" w:rsidRPr="00D359FD" w:rsidRDefault="00115E3C" w:rsidP="00D359FD">
      <w:pPr>
        <w:tabs>
          <w:tab w:val="left" w:pos="540"/>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 xml:space="preserve">по договору на выполнение работ: </w:t>
      </w:r>
    </w:p>
    <w:p w:rsidR="00115E3C" w:rsidRPr="00D359FD" w:rsidRDefault="00115E3C" w:rsidP="00D359FD">
      <w:pPr>
        <w:tabs>
          <w:tab w:val="left" w:pos="540"/>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ab/>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115E3C" w:rsidRPr="00D359FD" w:rsidRDefault="00115E3C" w:rsidP="00D359FD">
      <w:pPr>
        <w:tabs>
          <w:tab w:val="left" w:pos="540"/>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ab/>
        <w:t xml:space="preserve">- если во время выполнения работы нарушены условия исполнения договора, и в назначенный срок заказчиком для устранения нарушений подрядчиком такие нарушения не устранены либо являются существенными и неустранимыми; </w:t>
      </w:r>
    </w:p>
    <w:p w:rsidR="00115E3C" w:rsidRPr="00D359FD" w:rsidRDefault="00115E3C" w:rsidP="00D359FD">
      <w:pPr>
        <w:tabs>
          <w:tab w:val="left" w:pos="567"/>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ab/>
        <w:t>-</w:t>
      </w:r>
      <w:r w:rsidRPr="00D359FD">
        <w:rPr>
          <w:rFonts w:ascii="Times New Roman" w:hAnsi="Times New Roman"/>
          <w:color w:val="000000"/>
          <w:sz w:val="24"/>
          <w:szCs w:val="24"/>
        </w:rPr>
        <w:tab/>
        <w:t xml:space="preserve">неоднократного (два и более) или существенного (более пятнадцати дней) нарушения сроков выполнения работ, указанных в договоре; </w:t>
      </w:r>
    </w:p>
    <w:p w:rsidR="00115E3C" w:rsidRPr="00D359FD" w:rsidRDefault="00115E3C" w:rsidP="00D359FD">
      <w:pPr>
        <w:tabs>
          <w:tab w:val="left" w:pos="540"/>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ab/>
        <w:t xml:space="preserve">- превышение суммы договора; </w:t>
      </w:r>
    </w:p>
    <w:p w:rsidR="00115E3C" w:rsidRPr="00D359FD" w:rsidRDefault="00115E3C" w:rsidP="00D359FD">
      <w:pPr>
        <w:tabs>
          <w:tab w:val="left" w:pos="540"/>
          <w:tab w:val="left" w:pos="900"/>
        </w:tabs>
        <w:spacing w:after="0" w:line="240" w:lineRule="auto"/>
        <w:jc w:val="both"/>
        <w:rPr>
          <w:rFonts w:ascii="Times New Roman" w:hAnsi="Times New Roman"/>
          <w:color w:val="000000"/>
          <w:sz w:val="24"/>
          <w:szCs w:val="24"/>
        </w:rPr>
      </w:pPr>
      <w:r w:rsidRPr="00D359FD">
        <w:rPr>
          <w:rFonts w:ascii="Times New Roman" w:hAnsi="Times New Roman"/>
          <w:color w:val="000000"/>
          <w:sz w:val="24"/>
          <w:szCs w:val="24"/>
        </w:rPr>
        <w:tab/>
        <w:t>- и в иных случаях, предусмотренных законом.</w:t>
      </w:r>
    </w:p>
    <w:p w:rsidR="00115E3C" w:rsidRPr="00D359FD" w:rsidRDefault="00115E3C" w:rsidP="00D359FD">
      <w:pPr>
        <w:autoSpaceDE w:val="0"/>
        <w:autoSpaceDN w:val="0"/>
        <w:adjustRightInd w:val="0"/>
        <w:spacing w:after="0" w:line="240" w:lineRule="auto"/>
        <w:ind w:firstLine="567"/>
        <w:jc w:val="both"/>
        <w:rPr>
          <w:rFonts w:ascii="Times New Roman" w:hAnsi="Times New Roman"/>
          <w:i/>
          <w:color w:val="000000"/>
          <w:sz w:val="24"/>
          <w:szCs w:val="24"/>
        </w:rPr>
      </w:pPr>
      <w:r w:rsidRPr="00D359FD">
        <w:rPr>
          <w:rFonts w:ascii="Times New Roman" w:hAnsi="Times New Roman"/>
          <w:color w:val="000000"/>
          <w:sz w:val="24"/>
          <w:szCs w:val="24"/>
        </w:rPr>
        <w:t xml:space="preserve">3.2. Сторона, которой направлено предложение о расторжении договора по соглашению сторон, если иное не указано в самом договоре, должна дать письменный ответ по существу,  </w:t>
      </w:r>
      <w:r w:rsidRPr="00D359FD">
        <w:rPr>
          <w:rFonts w:ascii="Times New Roman" w:hAnsi="Times New Roman"/>
          <w:i/>
          <w:color w:val="000000"/>
          <w:sz w:val="24"/>
          <w:szCs w:val="24"/>
        </w:rPr>
        <w:t>в срок не позднее 5-ти (пяти) календарных дней, с даты его получения.</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 xml:space="preserve">3.3. Расторжение договора </w:t>
      </w:r>
      <w:r w:rsidRPr="00A93E3B">
        <w:rPr>
          <w:rFonts w:ascii="Times New Roman" w:hAnsi="Times New Roman"/>
          <w:sz w:val="24"/>
          <w:szCs w:val="24"/>
          <w:lang w:eastAsia="ru-RU"/>
        </w:rPr>
        <w:t>по соглашению сторон</w:t>
      </w:r>
      <w:r>
        <w:rPr>
          <w:rFonts w:ascii="Times New Roman" w:hAnsi="Times New Roman"/>
          <w:sz w:val="24"/>
          <w:szCs w:val="24"/>
          <w:lang w:eastAsia="ru-RU"/>
        </w:rPr>
        <w:t xml:space="preserve">  </w:t>
      </w:r>
      <w:r w:rsidRPr="00D359FD">
        <w:rPr>
          <w:rFonts w:ascii="Times New Roman" w:hAnsi="Times New Roman"/>
          <w:color w:val="000000"/>
          <w:sz w:val="24"/>
          <w:szCs w:val="24"/>
        </w:rPr>
        <w:t>производится сторонами путем подписания соответствующего соглашения о расторжении.</w:t>
      </w:r>
    </w:p>
    <w:p w:rsidR="00115E3C" w:rsidRPr="00D359FD" w:rsidRDefault="00115E3C" w:rsidP="00D359FD">
      <w:pPr>
        <w:autoSpaceDE w:val="0"/>
        <w:autoSpaceDN w:val="0"/>
        <w:adjustRightInd w:val="0"/>
        <w:spacing w:after="0" w:line="240" w:lineRule="auto"/>
        <w:ind w:firstLine="567"/>
        <w:jc w:val="both"/>
        <w:rPr>
          <w:rFonts w:ascii="Times New Roman" w:hAnsi="Times New Roman"/>
          <w:color w:val="000000"/>
          <w:sz w:val="24"/>
          <w:szCs w:val="24"/>
        </w:rPr>
      </w:pPr>
      <w:r w:rsidRPr="00D359FD">
        <w:rPr>
          <w:rFonts w:ascii="Times New Roman" w:hAnsi="Times New Roman"/>
          <w:color w:val="000000"/>
          <w:sz w:val="24"/>
          <w:szCs w:val="24"/>
        </w:rPr>
        <w:t>3.4. В случае расторжения договора по инициативе любой из сторон стороны производят сверку расчетов, которой подтверждается объем и стоимость оказанных исполнителем услуг.</w:t>
      </w:r>
    </w:p>
    <w:p w:rsidR="00115E3C" w:rsidRPr="006C78E8" w:rsidRDefault="00115E3C" w:rsidP="006B40CD">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B40CD">
      <w:pPr>
        <w:autoSpaceDE w:val="0"/>
        <w:autoSpaceDN w:val="0"/>
        <w:adjustRightInd w:val="0"/>
        <w:spacing w:after="0" w:line="240" w:lineRule="auto"/>
        <w:ind w:firstLine="709"/>
        <w:jc w:val="both"/>
        <w:rPr>
          <w:rFonts w:ascii="Times New Roman" w:hAnsi="Times New Roman"/>
          <w:color w:val="000000"/>
          <w:sz w:val="24"/>
          <w:szCs w:val="24"/>
        </w:rPr>
      </w:pPr>
    </w:p>
    <w:p w:rsidR="00115E3C" w:rsidRPr="006C78E8" w:rsidRDefault="00115E3C" w:rsidP="006B40CD">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ab/>
      </w: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A9333C">
      <w:pPr>
        <w:tabs>
          <w:tab w:val="left" w:pos="540"/>
          <w:tab w:val="left" w:pos="900"/>
        </w:tabs>
        <w:spacing w:after="0" w:line="240" w:lineRule="auto"/>
        <w:jc w:val="both"/>
        <w:rPr>
          <w:rFonts w:ascii="Times New Roman" w:hAnsi="Times New Roman"/>
          <w:color w:val="000000"/>
          <w:sz w:val="24"/>
          <w:szCs w:val="24"/>
        </w:rPr>
      </w:pPr>
    </w:p>
    <w:p w:rsidR="00115E3C" w:rsidRPr="006C78E8" w:rsidRDefault="00115E3C" w:rsidP="006B40CD">
      <w:pPr>
        <w:tabs>
          <w:tab w:val="left" w:pos="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br w:type="page"/>
        <w:t>ГЛАВА 17.</w:t>
      </w:r>
      <w:r w:rsidRPr="006C78E8">
        <w:rPr>
          <w:rFonts w:ascii="Times New Roman" w:hAnsi="Times New Roman"/>
          <w:b/>
          <w:color w:val="000000"/>
          <w:sz w:val="24"/>
          <w:szCs w:val="24"/>
        </w:rPr>
        <w:t xml:space="preserve"> ИНАЯ ИНФОРМАЦИЯ</w:t>
      </w:r>
    </w:p>
    <w:p w:rsidR="00115E3C" w:rsidRPr="006C78E8" w:rsidRDefault="00115E3C" w:rsidP="006B40CD">
      <w:pPr>
        <w:tabs>
          <w:tab w:val="left" w:pos="0"/>
        </w:tabs>
        <w:spacing w:after="0" w:line="240" w:lineRule="auto"/>
        <w:ind w:firstLine="709"/>
        <w:jc w:val="both"/>
        <w:rPr>
          <w:rFonts w:ascii="Times New Roman" w:hAnsi="Times New Roman"/>
          <w:b/>
          <w:color w:val="000000"/>
          <w:sz w:val="24"/>
          <w:szCs w:val="24"/>
        </w:rPr>
      </w:pPr>
    </w:p>
    <w:p w:rsidR="00115E3C" w:rsidRPr="006C78E8" w:rsidRDefault="00115E3C" w:rsidP="006B40CD">
      <w:pPr>
        <w:tabs>
          <w:tab w:val="left" w:pos="0"/>
        </w:tabs>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1 Электронная площадка</w:t>
      </w:r>
    </w:p>
    <w:p w:rsidR="00115E3C" w:rsidRPr="006C78E8" w:rsidRDefault="00115E3C" w:rsidP="006B40CD">
      <w:pPr>
        <w:tabs>
          <w:tab w:val="left" w:pos="0"/>
        </w:tabs>
        <w:spacing w:after="0" w:line="240" w:lineRule="auto"/>
        <w:ind w:firstLine="709"/>
        <w:jc w:val="both"/>
        <w:rPr>
          <w:rFonts w:ascii="Times New Roman" w:hAnsi="Times New Roman"/>
          <w:b/>
          <w:color w:val="000000"/>
          <w:sz w:val="24"/>
          <w:szCs w:val="24"/>
        </w:rPr>
      </w:pP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1.1. Выбор конкретных электронных торговых площадок для использования с целью закупок товаров, работ, услуг осуществляется заказчиком. Закупки на электронных торговых площадках осуществляются после заключения соответствующего договора с операторами таких электронных торговых площадок. </w:t>
      </w: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1.2. При проведении электронных </w:t>
      </w:r>
      <w:r>
        <w:rPr>
          <w:rFonts w:ascii="Times New Roman" w:hAnsi="Times New Roman"/>
          <w:color w:val="000000"/>
          <w:sz w:val="24"/>
          <w:szCs w:val="24"/>
        </w:rPr>
        <w:t xml:space="preserve">аукционов весь документооборот </w:t>
      </w:r>
      <w:r w:rsidRPr="006C78E8">
        <w:rPr>
          <w:rFonts w:ascii="Times New Roman" w:hAnsi="Times New Roman"/>
          <w:color w:val="000000"/>
          <w:sz w:val="24"/>
          <w:szCs w:val="24"/>
        </w:rPr>
        <w:t xml:space="preserve">осуществляется исключительно в электронной форме через электронную площадку. </w:t>
      </w: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1.3. Иная форма заключения договора по результатам проведения электронного аукциона (в том числе письменная форма на бумажном носителе) допускается только после его подписания в электронной форме. </w:t>
      </w: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1.4. Договор может подписываться на электронных площадках, как в электронной форм</w:t>
      </w:r>
      <w:r>
        <w:rPr>
          <w:rFonts w:ascii="Times New Roman" w:hAnsi="Times New Roman"/>
          <w:color w:val="000000"/>
          <w:sz w:val="24"/>
          <w:szCs w:val="24"/>
        </w:rPr>
        <w:t xml:space="preserve">е, так и на бумажном носителе, </w:t>
      </w:r>
      <w:r w:rsidRPr="006C78E8">
        <w:rPr>
          <w:rFonts w:ascii="Times New Roman" w:hAnsi="Times New Roman"/>
          <w:color w:val="000000"/>
          <w:sz w:val="24"/>
          <w:szCs w:val="24"/>
        </w:rPr>
        <w:t>согласно регламента площадки.</w:t>
      </w: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p>
    <w:p w:rsidR="00115E3C" w:rsidRPr="006C78E8" w:rsidRDefault="00115E3C" w:rsidP="006B40CD">
      <w:pPr>
        <w:tabs>
          <w:tab w:val="left" w:pos="0"/>
        </w:tabs>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2. Разрешение разногласий, связанных с проведением закупок</w:t>
      </w:r>
    </w:p>
    <w:p w:rsidR="00115E3C" w:rsidRPr="006C78E8" w:rsidRDefault="00115E3C" w:rsidP="006B40CD">
      <w:pPr>
        <w:tabs>
          <w:tab w:val="left" w:pos="0"/>
        </w:tabs>
        <w:spacing w:after="0" w:line="240" w:lineRule="auto"/>
        <w:ind w:firstLine="709"/>
        <w:jc w:val="both"/>
        <w:rPr>
          <w:rFonts w:ascii="Times New Roman" w:hAnsi="Times New Roman"/>
          <w:b/>
          <w:color w:val="000000"/>
          <w:sz w:val="24"/>
          <w:szCs w:val="24"/>
        </w:rPr>
      </w:pP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2.1. В случае установления фактов недобросовестной конкуренции, координации деятельности поставщиков, необоснованных действий сотрудников заказчика, генеральный директор заказчика вправе признать закупку несостоявшейся. </w:t>
      </w: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2.2. Участник закупки вправе обжаловать в Федеральную антимонопольную службу, а также в судебном порядке на действие (бездействие) заказчика. </w:t>
      </w: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p>
    <w:p w:rsidR="00115E3C" w:rsidRPr="006C78E8" w:rsidRDefault="00115E3C" w:rsidP="006B40CD">
      <w:pPr>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3. Контроль закупочной деятельности</w:t>
      </w:r>
      <w:r w:rsidRPr="006C78E8">
        <w:rPr>
          <w:rFonts w:ascii="Times New Roman" w:hAnsi="Times New Roman"/>
          <w:b/>
          <w:color w:val="000000"/>
          <w:sz w:val="24"/>
          <w:szCs w:val="24"/>
        </w:rPr>
        <w:tab/>
      </w:r>
    </w:p>
    <w:p w:rsidR="00115E3C" w:rsidRPr="006C78E8" w:rsidRDefault="00115E3C" w:rsidP="006B40CD">
      <w:pPr>
        <w:spacing w:after="0" w:line="240" w:lineRule="auto"/>
        <w:ind w:firstLine="709"/>
        <w:jc w:val="both"/>
        <w:rPr>
          <w:rFonts w:ascii="Times New Roman" w:hAnsi="Times New Roman"/>
          <w:b/>
          <w:i/>
          <w:color w:val="000000"/>
          <w:sz w:val="24"/>
          <w:szCs w:val="24"/>
        </w:rPr>
      </w:pP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3.1. Контроль проведения закупок осуществляется Председателем закупочной комиссии заказчика. Председатель закупочной комиссии заказчика вправе осуществлять проверку закупочной документации, размещенной в</w:t>
      </w:r>
      <w:r>
        <w:rPr>
          <w:rFonts w:ascii="Times New Roman" w:hAnsi="Times New Roman"/>
          <w:color w:val="000000"/>
          <w:sz w:val="24"/>
          <w:szCs w:val="24"/>
        </w:rPr>
        <w:t xml:space="preserve"> единой информационной системе </w:t>
      </w:r>
      <w:r w:rsidRPr="006C78E8">
        <w:rPr>
          <w:rFonts w:ascii="Times New Roman" w:hAnsi="Times New Roman"/>
          <w:color w:val="000000"/>
          <w:sz w:val="24"/>
          <w:szCs w:val="24"/>
        </w:rPr>
        <w:t xml:space="preserve">и электронной торговой площадке. </w:t>
      </w: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3.2. В случае выявления нарушений положений локальных нормативных актов в сфере закупочной деятельности направляется соответствующее уведомление, которое является осно</w:t>
      </w:r>
      <w:r>
        <w:rPr>
          <w:rFonts w:ascii="Times New Roman" w:hAnsi="Times New Roman"/>
          <w:color w:val="000000"/>
          <w:sz w:val="24"/>
          <w:szCs w:val="24"/>
        </w:rPr>
        <w:t xml:space="preserve">ванием  для внесения изменений </w:t>
      </w:r>
      <w:r w:rsidRPr="006C78E8">
        <w:rPr>
          <w:rFonts w:ascii="Times New Roman" w:hAnsi="Times New Roman"/>
          <w:color w:val="000000"/>
          <w:sz w:val="24"/>
          <w:szCs w:val="24"/>
        </w:rPr>
        <w:t xml:space="preserve">в закупочную документацию или отмены закупочной процедуры. </w:t>
      </w:r>
    </w:p>
    <w:p w:rsidR="00115E3C" w:rsidRPr="006C78E8" w:rsidRDefault="00115E3C" w:rsidP="006B40CD">
      <w:pPr>
        <w:tabs>
          <w:tab w:val="left" w:pos="0"/>
          <w:tab w:val="left" w:pos="900"/>
        </w:tabs>
        <w:spacing w:after="0" w:line="240" w:lineRule="auto"/>
        <w:ind w:firstLine="709"/>
        <w:jc w:val="both"/>
        <w:rPr>
          <w:rFonts w:ascii="Times New Roman" w:hAnsi="Times New Roman"/>
          <w:color w:val="000000"/>
          <w:sz w:val="24"/>
          <w:szCs w:val="24"/>
        </w:rPr>
      </w:pPr>
    </w:p>
    <w:p w:rsidR="00115E3C" w:rsidRPr="006C78E8" w:rsidRDefault="00115E3C" w:rsidP="006B40CD">
      <w:pPr>
        <w:tabs>
          <w:tab w:val="left" w:pos="0"/>
        </w:tabs>
        <w:spacing w:after="0" w:line="240" w:lineRule="auto"/>
        <w:ind w:firstLine="709"/>
        <w:jc w:val="both"/>
        <w:rPr>
          <w:rFonts w:ascii="Times New Roman" w:hAnsi="Times New Roman"/>
          <w:b/>
          <w:color w:val="000000"/>
          <w:sz w:val="24"/>
          <w:szCs w:val="24"/>
        </w:rPr>
      </w:pPr>
      <w:r w:rsidRPr="006C78E8">
        <w:rPr>
          <w:rFonts w:ascii="Times New Roman" w:hAnsi="Times New Roman"/>
          <w:b/>
          <w:color w:val="000000"/>
          <w:sz w:val="24"/>
          <w:szCs w:val="24"/>
        </w:rPr>
        <w:t>Раздел 4. Порядок внесения изменений</w:t>
      </w:r>
    </w:p>
    <w:p w:rsidR="00115E3C" w:rsidRPr="006C78E8" w:rsidRDefault="00115E3C" w:rsidP="006B40CD">
      <w:pPr>
        <w:tabs>
          <w:tab w:val="left" w:pos="0"/>
        </w:tabs>
        <w:spacing w:after="0" w:line="240" w:lineRule="auto"/>
        <w:ind w:firstLine="709"/>
        <w:jc w:val="both"/>
        <w:rPr>
          <w:rFonts w:ascii="Times New Roman" w:hAnsi="Times New Roman"/>
          <w:b/>
          <w:color w:val="000000"/>
          <w:sz w:val="24"/>
          <w:szCs w:val="24"/>
        </w:rPr>
      </w:pPr>
    </w:p>
    <w:p w:rsidR="00115E3C" w:rsidRPr="006C78E8" w:rsidRDefault="00115E3C" w:rsidP="006B40CD">
      <w:pPr>
        <w:tabs>
          <w:tab w:val="left" w:pos="0"/>
          <w:tab w:val="left" w:pos="709"/>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4.1. Изменения утверждаются в том же порядке, какой предусмотрен для утверждения положения (п.3 ст.2 Федерального закона от 18 июля 2011 г. № 223-ФЗ "О закупках товаров, работ, услуг отдельными видами юридических лиц"). </w:t>
      </w:r>
    </w:p>
    <w:p w:rsidR="00115E3C" w:rsidRPr="006C78E8" w:rsidRDefault="00115E3C" w:rsidP="006B40CD">
      <w:pPr>
        <w:autoSpaceDE w:val="0"/>
        <w:autoSpaceDN w:val="0"/>
        <w:adjustRightInd w:val="0"/>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 xml:space="preserve">4.2. Настоящее Положение о закупках, изменения, вносимые в указанное положение, подлежат обязательному размещению в единой информационной системе не позднее, чем в течение </w:t>
      </w:r>
      <w:r w:rsidRPr="006C78E8">
        <w:rPr>
          <w:rFonts w:ascii="Times New Roman" w:hAnsi="Times New Roman"/>
          <w:i/>
          <w:color w:val="000000"/>
          <w:sz w:val="24"/>
          <w:szCs w:val="24"/>
        </w:rPr>
        <w:t>15 (пятнадцати) дней</w:t>
      </w:r>
      <w:r w:rsidRPr="006C78E8">
        <w:rPr>
          <w:rFonts w:ascii="Times New Roman" w:hAnsi="Times New Roman"/>
          <w:color w:val="000000"/>
          <w:sz w:val="24"/>
          <w:szCs w:val="24"/>
        </w:rPr>
        <w:t xml:space="preserve"> со дня утверждения. </w:t>
      </w:r>
    </w:p>
    <w:p w:rsidR="00115E3C" w:rsidRPr="006B40CD" w:rsidRDefault="00115E3C" w:rsidP="006B40CD">
      <w:pPr>
        <w:tabs>
          <w:tab w:val="left" w:pos="540"/>
          <w:tab w:val="left" w:pos="900"/>
        </w:tabs>
        <w:spacing w:after="0" w:line="240" w:lineRule="auto"/>
        <w:ind w:firstLine="709"/>
        <w:jc w:val="both"/>
        <w:rPr>
          <w:rFonts w:ascii="Times New Roman" w:hAnsi="Times New Roman"/>
          <w:color w:val="000000"/>
          <w:sz w:val="24"/>
          <w:szCs w:val="24"/>
        </w:rPr>
      </w:pPr>
      <w:r w:rsidRPr="006C78E8">
        <w:rPr>
          <w:rFonts w:ascii="Times New Roman" w:hAnsi="Times New Roman"/>
          <w:color w:val="000000"/>
          <w:sz w:val="24"/>
          <w:szCs w:val="24"/>
        </w:rPr>
        <w:t>4.3. До ввода в эксплуатацию единой информационной системе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0" w:history="1">
        <w:r w:rsidRPr="006C78E8">
          <w:rPr>
            <w:rFonts w:ascii="Times New Roman" w:hAnsi="Times New Roman"/>
            <w:b/>
            <w:bCs/>
            <w:color w:val="000000"/>
            <w:sz w:val="24"/>
            <w:szCs w:val="24"/>
          </w:rPr>
          <w:t>www.zakupki.gov.ru</w:t>
        </w:r>
      </w:hyperlink>
      <w:r w:rsidRPr="006C78E8">
        <w:rPr>
          <w:rFonts w:ascii="Times New Roman" w:hAnsi="Times New Roman"/>
          <w:b/>
          <w:bCs/>
          <w:color w:val="000000"/>
          <w:sz w:val="24"/>
          <w:szCs w:val="24"/>
        </w:rPr>
        <w:t xml:space="preserve">.) </w:t>
      </w:r>
      <w:r w:rsidRPr="006C78E8">
        <w:rPr>
          <w:rFonts w:ascii="Times New Roman" w:hAnsi="Times New Roman"/>
          <w:bCs/>
          <w:color w:val="000000"/>
          <w:sz w:val="24"/>
          <w:szCs w:val="24"/>
        </w:rPr>
        <w:t>в порядке, установленном Правительством Российской Федерации.</w:t>
      </w:r>
    </w:p>
    <w:sectPr w:rsidR="00115E3C" w:rsidRPr="006B40CD" w:rsidSect="00D03E9C">
      <w:head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E3C" w:rsidRDefault="00115E3C" w:rsidP="00017281">
      <w:pPr>
        <w:spacing w:after="0" w:line="240" w:lineRule="auto"/>
      </w:pPr>
      <w:r>
        <w:separator/>
      </w:r>
    </w:p>
  </w:endnote>
  <w:endnote w:type="continuationSeparator" w:id="0">
    <w:p w:rsidR="00115E3C" w:rsidRDefault="00115E3C" w:rsidP="00017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E3C" w:rsidRDefault="00115E3C" w:rsidP="00017281">
      <w:pPr>
        <w:spacing w:after="0" w:line="240" w:lineRule="auto"/>
      </w:pPr>
      <w:r>
        <w:separator/>
      </w:r>
    </w:p>
  </w:footnote>
  <w:footnote w:type="continuationSeparator" w:id="0">
    <w:p w:rsidR="00115E3C" w:rsidRDefault="00115E3C" w:rsidP="00017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E3C" w:rsidRPr="00A9333C" w:rsidRDefault="00115E3C">
    <w:pPr>
      <w:pStyle w:val="Header"/>
      <w:jc w:val="center"/>
      <w:rPr>
        <w:rFonts w:ascii="Times New Roman" w:hAnsi="Times New Roman"/>
      </w:rPr>
    </w:pPr>
    <w:r w:rsidRPr="00A9333C">
      <w:rPr>
        <w:rFonts w:ascii="Times New Roman" w:hAnsi="Times New Roman"/>
      </w:rPr>
      <w:fldChar w:fldCharType="begin"/>
    </w:r>
    <w:r w:rsidRPr="00A9333C">
      <w:rPr>
        <w:rFonts w:ascii="Times New Roman" w:hAnsi="Times New Roman"/>
      </w:rPr>
      <w:instrText>PAGE   \* MERGEFORMAT</w:instrText>
    </w:r>
    <w:r w:rsidRPr="00A9333C">
      <w:rPr>
        <w:rFonts w:ascii="Times New Roman" w:hAnsi="Times New Roman"/>
      </w:rPr>
      <w:fldChar w:fldCharType="separate"/>
    </w:r>
    <w:r>
      <w:rPr>
        <w:rFonts w:ascii="Times New Roman" w:hAnsi="Times New Roman"/>
        <w:noProof/>
      </w:rPr>
      <w:t>1</w:t>
    </w:r>
    <w:r w:rsidRPr="00A9333C">
      <w:rPr>
        <w:rFonts w:ascii="Times New Roman" w:hAnsi="Times New Roman"/>
      </w:rPr>
      <w:fldChar w:fldCharType="end"/>
    </w:r>
  </w:p>
  <w:p w:rsidR="00115E3C" w:rsidRDefault="00115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34E7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C040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71239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B0C90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EC7B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E250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566F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5E7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B059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1A4B46"/>
    <w:lvl w:ilvl="0">
      <w:start w:val="1"/>
      <w:numFmt w:val="bullet"/>
      <w:lvlText w:val=""/>
      <w:lvlJc w:val="left"/>
      <w:pPr>
        <w:tabs>
          <w:tab w:val="num" w:pos="360"/>
        </w:tabs>
        <w:ind w:left="360" w:hanging="360"/>
      </w:pPr>
      <w:rPr>
        <w:rFonts w:ascii="Symbol" w:hAnsi="Symbol" w:hint="default"/>
      </w:rPr>
    </w:lvl>
  </w:abstractNum>
  <w:abstractNum w:abstractNumId="10">
    <w:nsid w:val="00000008"/>
    <w:multiLevelType w:val="singleLevel"/>
    <w:tmpl w:val="00000008"/>
    <w:name w:val="WW8Num17"/>
    <w:lvl w:ilvl="0">
      <w:start w:val="1"/>
      <w:numFmt w:val="bullet"/>
      <w:lvlText w:val=""/>
      <w:lvlJc w:val="left"/>
      <w:pPr>
        <w:tabs>
          <w:tab w:val="num" w:pos="0"/>
        </w:tabs>
        <w:ind w:left="1429" w:hanging="360"/>
      </w:pPr>
      <w:rPr>
        <w:rFonts w:ascii="Symbol" w:hAnsi="Symbol"/>
        <w:b/>
        <w:i w:val="0"/>
        <w:sz w:val="22"/>
      </w:rPr>
    </w:lvl>
  </w:abstractNum>
  <w:abstractNum w:abstractNumId="11">
    <w:nsid w:val="0000000C"/>
    <w:multiLevelType w:val="singleLevel"/>
    <w:tmpl w:val="0000000C"/>
    <w:name w:val="WW8Num24"/>
    <w:lvl w:ilvl="0">
      <w:start w:val="1"/>
      <w:numFmt w:val="bullet"/>
      <w:lvlText w:val=""/>
      <w:lvlJc w:val="left"/>
      <w:pPr>
        <w:tabs>
          <w:tab w:val="num" w:pos="0"/>
        </w:tabs>
        <w:ind w:left="720" w:hanging="360"/>
      </w:pPr>
      <w:rPr>
        <w:rFonts w:ascii="Symbol" w:hAnsi="Symbol"/>
      </w:rPr>
    </w:lvl>
  </w:abstractNum>
  <w:abstractNum w:abstractNumId="12">
    <w:nsid w:val="00000014"/>
    <w:multiLevelType w:val="singleLevel"/>
    <w:tmpl w:val="6CEC2B02"/>
    <w:name w:val="WW8Num46"/>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13">
    <w:nsid w:val="0165400D"/>
    <w:multiLevelType w:val="multilevel"/>
    <w:tmpl w:val="D2882624"/>
    <w:lvl w:ilvl="0">
      <w:start w:val="3"/>
      <w:numFmt w:val="decimal"/>
      <w:lvlText w:val="%1."/>
      <w:lvlJc w:val="left"/>
      <w:pPr>
        <w:ind w:left="360" w:hanging="360"/>
      </w:pPr>
      <w:rPr>
        <w:rFonts w:cs="Times New Roman" w:hint="default"/>
      </w:rPr>
    </w:lvl>
    <w:lvl w:ilvl="1">
      <w:start w:val="2"/>
      <w:numFmt w:val="decimal"/>
      <w:lvlText w:val="%1.%2."/>
      <w:lvlJc w:val="left"/>
      <w:pPr>
        <w:ind w:left="840" w:hanging="360"/>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4">
    <w:nsid w:val="022165B1"/>
    <w:multiLevelType w:val="hybridMultilevel"/>
    <w:tmpl w:val="E460D0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B904644"/>
    <w:multiLevelType w:val="multilevel"/>
    <w:tmpl w:val="C9229274"/>
    <w:lvl w:ilvl="0">
      <w:start w:val="8"/>
      <w:numFmt w:val="decimal"/>
      <w:lvlText w:val="%1."/>
      <w:lvlJc w:val="left"/>
      <w:pPr>
        <w:ind w:left="540" w:hanging="540"/>
      </w:pPr>
      <w:rPr>
        <w:rFonts w:cs="Times New Roman" w:hint="default"/>
      </w:rPr>
    </w:lvl>
    <w:lvl w:ilvl="1">
      <w:start w:val="3"/>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0BE5096D"/>
    <w:multiLevelType w:val="multilevel"/>
    <w:tmpl w:val="852E9CE4"/>
    <w:lvl w:ilvl="0">
      <w:start w:val="6"/>
      <w:numFmt w:val="decimal"/>
      <w:lvlText w:val="%1"/>
      <w:lvlJc w:val="left"/>
      <w:pPr>
        <w:ind w:left="480" w:hanging="480"/>
      </w:pPr>
      <w:rPr>
        <w:rFonts w:cs="Times New Roman" w:hint="default"/>
        <w:b w:val="0"/>
      </w:rPr>
    </w:lvl>
    <w:lvl w:ilvl="1">
      <w:start w:val="1"/>
      <w:numFmt w:val="decimal"/>
      <w:lvlText w:val="%1.%2"/>
      <w:lvlJc w:val="left"/>
      <w:pPr>
        <w:ind w:left="660" w:hanging="480"/>
      </w:pPr>
      <w:rPr>
        <w:rFonts w:cs="Times New Roman" w:hint="default"/>
        <w:b w:val="0"/>
      </w:rPr>
    </w:lvl>
    <w:lvl w:ilvl="2">
      <w:start w:val="1"/>
      <w:numFmt w:val="decimal"/>
      <w:lvlText w:val="%1.%2.%3"/>
      <w:lvlJc w:val="left"/>
      <w:pPr>
        <w:ind w:left="1080" w:hanging="720"/>
      </w:pPr>
      <w:rPr>
        <w:rFonts w:cs="Times New Roman" w:hint="default"/>
        <w:b w:val="0"/>
      </w:rPr>
    </w:lvl>
    <w:lvl w:ilvl="3">
      <w:start w:val="1"/>
      <w:numFmt w:val="decimal"/>
      <w:lvlText w:val="%1.%2.%3.%4"/>
      <w:lvlJc w:val="left"/>
      <w:pPr>
        <w:ind w:left="1260" w:hanging="720"/>
      </w:pPr>
      <w:rPr>
        <w:rFonts w:cs="Times New Roman" w:hint="default"/>
        <w:b w:val="0"/>
      </w:rPr>
    </w:lvl>
    <w:lvl w:ilvl="4">
      <w:start w:val="1"/>
      <w:numFmt w:val="decimal"/>
      <w:lvlText w:val="%1.%2.%3.%4.%5"/>
      <w:lvlJc w:val="left"/>
      <w:pPr>
        <w:ind w:left="1800" w:hanging="1080"/>
      </w:pPr>
      <w:rPr>
        <w:rFonts w:cs="Times New Roman" w:hint="default"/>
        <w:b w:val="0"/>
      </w:rPr>
    </w:lvl>
    <w:lvl w:ilvl="5">
      <w:start w:val="1"/>
      <w:numFmt w:val="decimal"/>
      <w:lvlText w:val="%1.%2.%3.%4.%5.%6"/>
      <w:lvlJc w:val="left"/>
      <w:pPr>
        <w:ind w:left="1980" w:hanging="1080"/>
      </w:pPr>
      <w:rPr>
        <w:rFonts w:cs="Times New Roman" w:hint="default"/>
        <w:b w:val="0"/>
      </w:rPr>
    </w:lvl>
    <w:lvl w:ilvl="6">
      <w:start w:val="1"/>
      <w:numFmt w:val="decimal"/>
      <w:lvlText w:val="%1.%2.%3.%4.%5.%6.%7"/>
      <w:lvlJc w:val="left"/>
      <w:pPr>
        <w:ind w:left="2520" w:hanging="1440"/>
      </w:pPr>
      <w:rPr>
        <w:rFonts w:cs="Times New Roman" w:hint="default"/>
        <w:b w:val="0"/>
      </w:rPr>
    </w:lvl>
    <w:lvl w:ilvl="7">
      <w:start w:val="1"/>
      <w:numFmt w:val="decimal"/>
      <w:lvlText w:val="%1.%2.%3.%4.%5.%6.%7.%8"/>
      <w:lvlJc w:val="left"/>
      <w:pPr>
        <w:ind w:left="2700" w:hanging="1440"/>
      </w:pPr>
      <w:rPr>
        <w:rFonts w:cs="Times New Roman" w:hint="default"/>
        <w:b w:val="0"/>
      </w:rPr>
    </w:lvl>
    <w:lvl w:ilvl="8">
      <w:start w:val="1"/>
      <w:numFmt w:val="decimal"/>
      <w:lvlText w:val="%1.%2.%3.%4.%5.%6.%7.%8.%9"/>
      <w:lvlJc w:val="left"/>
      <w:pPr>
        <w:ind w:left="3240" w:hanging="1800"/>
      </w:pPr>
      <w:rPr>
        <w:rFonts w:cs="Times New Roman" w:hint="default"/>
        <w:b w:val="0"/>
      </w:rPr>
    </w:lvl>
  </w:abstractNum>
  <w:abstractNum w:abstractNumId="17">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103A308D"/>
    <w:multiLevelType w:val="multilevel"/>
    <w:tmpl w:val="D9ECBB6A"/>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135714CB"/>
    <w:multiLevelType w:val="hybridMultilevel"/>
    <w:tmpl w:val="AD7ACEAE"/>
    <w:lvl w:ilvl="0" w:tplc="6FDCB344">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0">
    <w:nsid w:val="1D2B3668"/>
    <w:multiLevelType w:val="hybridMultilevel"/>
    <w:tmpl w:val="F7BEF00A"/>
    <w:lvl w:ilvl="0" w:tplc="F5A67F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C4C0E0D"/>
    <w:multiLevelType w:val="multilevel"/>
    <w:tmpl w:val="93F2583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26F0EDE"/>
    <w:multiLevelType w:val="hybridMultilevel"/>
    <w:tmpl w:val="3A2C388C"/>
    <w:lvl w:ilvl="0" w:tplc="F5A67F64">
      <w:start w:val="1"/>
      <w:numFmt w:val="bullet"/>
      <w:lvlText w:val=""/>
      <w:lvlJc w:val="left"/>
      <w:pPr>
        <w:ind w:left="1429" w:hanging="360"/>
      </w:pPr>
      <w:rPr>
        <w:rFonts w:ascii="Symbol" w:hAnsi="Symbol" w:hint="default"/>
        <w:b/>
        <w:i w:val="0"/>
        <w:sz w:val="22"/>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38402829"/>
    <w:multiLevelType w:val="multilevel"/>
    <w:tmpl w:val="E6609682"/>
    <w:lvl w:ilvl="0">
      <w:start w:val="1"/>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25">
    <w:nsid w:val="43BD6857"/>
    <w:multiLevelType w:val="multilevel"/>
    <w:tmpl w:val="2CA40D6A"/>
    <w:lvl w:ilvl="0">
      <w:start w:val="8"/>
      <w:numFmt w:val="decimal"/>
      <w:lvlText w:val="%1."/>
      <w:lvlJc w:val="left"/>
      <w:pPr>
        <w:ind w:left="540" w:hanging="540"/>
      </w:pPr>
      <w:rPr>
        <w:rFonts w:cs="Times New Roman" w:hint="default"/>
      </w:rPr>
    </w:lvl>
    <w:lvl w:ilvl="1">
      <w:start w:val="4"/>
      <w:numFmt w:val="decimal"/>
      <w:lvlText w:val="%1.%2."/>
      <w:lvlJc w:val="left"/>
      <w:pPr>
        <w:ind w:left="1254" w:hanging="54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26">
    <w:nsid w:val="495C0924"/>
    <w:multiLevelType w:val="singleLevel"/>
    <w:tmpl w:val="D8A6CF9C"/>
    <w:lvl w:ilvl="0">
      <w:start w:val="1"/>
      <w:numFmt w:val="decimal"/>
      <w:lvlText w:val="%1)"/>
      <w:lvlJc w:val="left"/>
      <w:pPr>
        <w:tabs>
          <w:tab w:val="num" w:pos="66"/>
        </w:tabs>
        <w:ind w:left="786" w:hanging="360"/>
      </w:pPr>
      <w:rPr>
        <w:rFonts w:ascii="Times New Roman" w:eastAsia="Times New Roman" w:hAnsi="Times New Roman" w:cs="Times New Roman"/>
      </w:rPr>
    </w:lvl>
  </w:abstractNum>
  <w:abstractNum w:abstractNumId="27">
    <w:nsid w:val="4B9E2724"/>
    <w:multiLevelType w:val="multilevel"/>
    <w:tmpl w:val="82C2EB0A"/>
    <w:lvl w:ilvl="0">
      <w:start w:val="1"/>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28">
    <w:nsid w:val="50B5670E"/>
    <w:multiLevelType w:val="multilevel"/>
    <w:tmpl w:val="95544DFE"/>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nsid w:val="63992B1C"/>
    <w:multiLevelType w:val="multilevel"/>
    <w:tmpl w:val="DFCAFA04"/>
    <w:lvl w:ilvl="0">
      <w:start w:val="1"/>
      <w:numFmt w:val="decimal"/>
      <w:lvlText w:val="%1"/>
      <w:lvlJc w:val="left"/>
      <w:pPr>
        <w:ind w:left="375" w:hanging="375"/>
      </w:pPr>
      <w:rPr>
        <w:rFonts w:cs="Times New Roman" w:hint="default"/>
      </w:rPr>
    </w:lvl>
    <w:lvl w:ilvl="1">
      <w:start w:val="9"/>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0">
    <w:nsid w:val="67770421"/>
    <w:multiLevelType w:val="hybridMultilevel"/>
    <w:tmpl w:val="9574F948"/>
    <w:lvl w:ilvl="0" w:tplc="FFFFFFFF">
      <w:start w:val="1"/>
      <w:numFmt w:val="decimal"/>
      <w:lvlText w:val="%1)"/>
      <w:lvlJc w:val="left"/>
      <w:pPr>
        <w:tabs>
          <w:tab w:val="num" w:pos="360"/>
        </w:tabs>
        <w:ind w:left="36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start w:val="7"/>
      <w:numFmt w:val="decimal"/>
      <w:lvlText w:val="%3."/>
      <w:lvlJc w:val="left"/>
      <w:pPr>
        <w:tabs>
          <w:tab w:val="num" w:pos="2340"/>
        </w:tabs>
        <w:ind w:left="2340" w:hanging="360"/>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AC5443C"/>
    <w:multiLevelType w:val="multilevel"/>
    <w:tmpl w:val="F63024D2"/>
    <w:lvl w:ilvl="0">
      <w:start w:val="1"/>
      <w:numFmt w:val="decimal"/>
      <w:lvlText w:val="%1."/>
      <w:lvlJc w:val="left"/>
      <w:pPr>
        <w:ind w:left="360" w:hanging="360"/>
      </w:pPr>
      <w:rPr>
        <w:rFonts w:cs="Times New Roman" w:hint="default"/>
      </w:rPr>
    </w:lvl>
    <w:lvl w:ilvl="1">
      <w:start w:val="2"/>
      <w:numFmt w:val="decimal"/>
      <w:lvlText w:val="%1.%2."/>
      <w:lvlJc w:val="left"/>
      <w:pPr>
        <w:ind w:left="1020" w:hanging="36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32">
    <w:nsid w:val="75EF2ECC"/>
    <w:multiLevelType w:val="multilevel"/>
    <w:tmpl w:val="E684081E"/>
    <w:lvl w:ilvl="0">
      <w:start w:val="1"/>
      <w:numFmt w:val="decimal"/>
      <w:lvlText w:val="%1."/>
      <w:lvlJc w:val="left"/>
      <w:pPr>
        <w:ind w:left="465" w:hanging="465"/>
      </w:pPr>
      <w:rPr>
        <w:rFonts w:cs="Times New Roman" w:hint="default"/>
      </w:rPr>
    </w:lvl>
    <w:lvl w:ilvl="1">
      <w:start w:val="1"/>
      <w:numFmt w:val="decimal"/>
      <w:lvlText w:val="%1.%2."/>
      <w:lvlJc w:val="left"/>
      <w:pPr>
        <w:ind w:left="1125" w:hanging="465"/>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270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380" w:hanging="108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060" w:hanging="1440"/>
      </w:pPr>
      <w:rPr>
        <w:rFonts w:cs="Times New Roman" w:hint="default"/>
      </w:rPr>
    </w:lvl>
    <w:lvl w:ilvl="8">
      <w:start w:val="1"/>
      <w:numFmt w:val="decimal"/>
      <w:lvlText w:val="%1.%2.%3.%4.%5.%6.%7.%8.%9."/>
      <w:lvlJc w:val="left"/>
      <w:pPr>
        <w:ind w:left="7080" w:hanging="1800"/>
      </w:pPr>
      <w:rPr>
        <w:rFonts w:cs="Times New Roman" w:hint="default"/>
      </w:rPr>
    </w:lvl>
  </w:abstractNum>
  <w:abstractNum w:abstractNumId="33">
    <w:nsid w:val="761D77C0"/>
    <w:multiLevelType w:val="multilevel"/>
    <w:tmpl w:val="C0620A58"/>
    <w:lvl w:ilvl="0">
      <w:start w:val="8"/>
      <w:numFmt w:val="decimal"/>
      <w:lvlText w:val="%1."/>
      <w:lvlJc w:val="left"/>
      <w:pPr>
        <w:ind w:left="540" w:hanging="540"/>
      </w:pPr>
      <w:rPr>
        <w:rFonts w:cs="Times New Roman" w:hint="default"/>
      </w:rPr>
    </w:lvl>
    <w:lvl w:ilvl="1">
      <w:start w:val="3"/>
      <w:numFmt w:val="decimal"/>
      <w:lvlText w:val="%1.%2."/>
      <w:lvlJc w:val="left"/>
      <w:pPr>
        <w:ind w:left="894" w:hanging="54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nsid w:val="77832AEA"/>
    <w:multiLevelType w:val="multilevel"/>
    <w:tmpl w:val="09A65F2C"/>
    <w:lvl w:ilvl="0">
      <w:start w:val="8"/>
      <w:numFmt w:val="decimal"/>
      <w:lvlText w:val="%1"/>
      <w:lvlJc w:val="left"/>
      <w:pPr>
        <w:ind w:left="480" w:hanging="480"/>
      </w:pPr>
      <w:rPr>
        <w:rFonts w:cs="Times New Roman" w:hint="default"/>
      </w:rPr>
    </w:lvl>
    <w:lvl w:ilvl="1">
      <w:start w:val="4"/>
      <w:numFmt w:val="decimal"/>
      <w:lvlText w:val="%1.%2"/>
      <w:lvlJc w:val="left"/>
      <w:pPr>
        <w:ind w:left="834" w:hanging="48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nsid w:val="7DC536E9"/>
    <w:multiLevelType w:val="hybridMultilevel"/>
    <w:tmpl w:val="CA8852E6"/>
    <w:lvl w:ilvl="0" w:tplc="CD083558">
      <w:start w:val="1"/>
      <w:numFmt w:val="bullet"/>
      <w:lvlText w:val=""/>
      <w:lvlJc w:val="left"/>
      <w:pPr>
        <w:ind w:left="1455" w:hanging="360"/>
      </w:pPr>
      <w:rPr>
        <w:rFonts w:ascii="Symbol" w:hAnsi="Symbol" w:hint="default"/>
      </w:rPr>
    </w:lvl>
    <w:lvl w:ilvl="1" w:tplc="B7E68232" w:tentative="1">
      <w:start w:val="1"/>
      <w:numFmt w:val="bullet"/>
      <w:lvlText w:val="o"/>
      <w:lvlJc w:val="left"/>
      <w:pPr>
        <w:ind w:left="2175" w:hanging="360"/>
      </w:pPr>
      <w:rPr>
        <w:rFonts w:ascii="Courier New" w:hAnsi="Courier New" w:hint="default"/>
      </w:rPr>
    </w:lvl>
    <w:lvl w:ilvl="2" w:tplc="3F2C0086" w:tentative="1">
      <w:start w:val="1"/>
      <w:numFmt w:val="bullet"/>
      <w:lvlText w:val=""/>
      <w:lvlJc w:val="left"/>
      <w:pPr>
        <w:ind w:left="2895" w:hanging="360"/>
      </w:pPr>
      <w:rPr>
        <w:rFonts w:ascii="Wingdings" w:hAnsi="Wingdings" w:hint="default"/>
      </w:rPr>
    </w:lvl>
    <w:lvl w:ilvl="3" w:tplc="6AE07728" w:tentative="1">
      <w:start w:val="1"/>
      <w:numFmt w:val="bullet"/>
      <w:lvlText w:val=""/>
      <w:lvlJc w:val="left"/>
      <w:pPr>
        <w:ind w:left="3615" w:hanging="360"/>
      </w:pPr>
      <w:rPr>
        <w:rFonts w:ascii="Symbol" w:hAnsi="Symbol" w:hint="default"/>
      </w:rPr>
    </w:lvl>
    <w:lvl w:ilvl="4" w:tplc="B83C8036" w:tentative="1">
      <w:start w:val="1"/>
      <w:numFmt w:val="bullet"/>
      <w:lvlText w:val="o"/>
      <w:lvlJc w:val="left"/>
      <w:pPr>
        <w:ind w:left="4335" w:hanging="360"/>
      </w:pPr>
      <w:rPr>
        <w:rFonts w:ascii="Courier New" w:hAnsi="Courier New" w:hint="default"/>
      </w:rPr>
    </w:lvl>
    <w:lvl w:ilvl="5" w:tplc="0CC4271A" w:tentative="1">
      <w:start w:val="1"/>
      <w:numFmt w:val="bullet"/>
      <w:lvlText w:val=""/>
      <w:lvlJc w:val="left"/>
      <w:pPr>
        <w:ind w:left="5055" w:hanging="360"/>
      </w:pPr>
      <w:rPr>
        <w:rFonts w:ascii="Wingdings" w:hAnsi="Wingdings" w:hint="default"/>
      </w:rPr>
    </w:lvl>
    <w:lvl w:ilvl="6" w:tplc="895280E0" w:tentative="1">
      <w:start w:val="1"/>
      <w:numFmt w:val="bullet"/>
      <w:lvlText w:val=""/>
      <w:lvlJc w:val="left"/>
      <w:pPr>
        <w:ind w:left="5775" w:hanging="360"/>
      </w:pPr>
      <w:rPr>
        <w:rFonts w:ascii="Symbol" w:hAnsi="Symbol" w:hint="default"/>
      </w:rPr>
    </w:lvl>
    <w:lvl w:ilvl="7" w:tplc="A21C8F84" w:tentative="1">
      <w:start w:val="1"/>
      <w:numFmt w:val="bullet"/>
      <w:lvlText w:val="o"/>
      <w:lvlJc w:val="left"/>
      <w:pPr>
        <w:ind w:left="6495" w:hanging="360"/>
      </w:pPr>
      <w:rPr>
        <w:rFonts w:ascii="Courier New" w:hAnsi="Courier New" w:hint="default"/>
      </w:rPr>
    </w:lvl>
    <w:lvl w:ilvl="8" w:tplc="58E4916A" w:tentative="1">
      <w:start w:val="1"/>
      <w:numFmt w:val="bullet"/>
      <w:lvlText w:val=""/>
      <w:lvlJc w:val="left"/>
      <w:pPr>
        <w:ind w:left="7215" w:hanging="360"/>
      </w:pPr>
      <w:rPr>
        <w:rFonts w:ascii="Wingdings" w:hAnsi="Wingdings" w:hint="default"/>
      </w:rPr>
    </w:lvl>
  </w:abstractNum>
  <w:abstractNum w:abstractNumId="36">
    <w:nsid w:val="7E2477F5"/>
    <w:multiLevelType w:val="multilevel"/>
    <w:tmpl w:val="9414554C"/>
    <w:lvl w:ilvl="0">
      <w:start w:val="6"/>
      <w:numFmt w:val="decimal"/>
      <w:lvlText w:val="%1."/>
      <w:lvlJc w:val="left"/>
      <w:pPr>
        <w:ind w:left="540" w:hanging="540"/>
      </w:pPr>
      <w:rPr>
        <w:rFonts w:cs="Times New Roman" w:hint="default"/>
      </w:rPr>
    </w:lvl>
    <w:lvl w:ilvl="1">
      <w:start w:val="2"/>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num w:numId="1">
    <w:abstractNumId w:val="18"/>
  </w:num>
  <w:num w:numId="2">
    <w:abstractNumId w:val="12"/>
  </w:num>
  <w:num w:numId="3">
    <w:abstractNumId w:val="11"/>
  </w:num>
  <w:num w:numId="4">
    <w:abstractNumId w:val="13"/>
  </w:num>
  <w:num w:numId="5">
    <w:abstractNumId w:val="17"/>
  </w:num>
  <w:num w:numId="6">
    <w:abstractNumId w:val="22"/>
  </w:num>
  <w:num w:numId="7">
    <w:abstractNumId w:val="24"/>
  </w:num>
  <w:num w:numId="8">
    <w:abstractNumId w:val="21"/>
  </w:num>
  <w:num w:numId="9">
    <w:abstractNumId w:val="10"/>
  </w:num>
  <w:num w:numId="10">
    <w:abstractNumId w:val="16"/>
  </w:num>
  <w:num w:numId="11">
    <w:abstractNumId w:val="36"/>
  </w:num>
  <w:num w:numId="12">
    <w:abstractNumId w:val="30"/>
  </w:num>
  <w:num w:numId="13">
    <w:abstractNumId w:val="26"/>
  </w:num>
  <w:num w:numId="14">
    <w:abstractNumId w:val="15"/>
  </w:num>
  <w:num w:numId="15">
    <w:abstractNumId w:val="33"/>
  </w:num>
  <w:num w:numId="16">
    <w:abstractNumId w:val="34"/>
  </w:num>
  <w:num w:numId="17">
    <w:abstractNumId w:val="25"/>
  </w:num>
  <w:num w:numId="18">
    <w:abstractNumId w:val="23"/>
  </w:num>
  <w:num w:numId="19">
    <w:abstractNumId w:val="19"/>
  </w:num>
  <w:num w:numId="20">
    <w:abstractNumId w:val="20"/>
  </w:num>
  <w:num w:numId="21">
    <w:abstractNumId w:val="35"/>
  </w:num>
  <w:num w:numId="22">
    <w:abstractNumId w:val="14"/>
  </w:num>
  <w:num w:numId="23">
    <w:abstractNumId w:val="28"/>
  </w:num>
  <w:num w:numId="24">
    <w:abstractNumId w:val="32"/>
  </w:num>
  <w:num w:numId="25">
    <w:abstractNumId w:val="29"/>
  </w:num>
  <w:num w:numId="26">
    <w:abstractNumId w:val="31"/>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273B"/>
    <w:rsid w:val="00000101"/>
    <w:rsid w:val="00003ABB"/>
    <w:rsid w:val="0000750A"/>
    <w:rsid w:val="00010DBA"/>
    <w:rsid w:val="0001390A"/>
    <w:rsid w:val="00014958"/>
    <w:rsid w:val="00014BC1"/>
    <w:rsid w:val="000151EF"/>
    <w:rsid w:val="00015659"/>
    <w:rsid w:val="00015D4C"/>
    <w:rsid w:val="00017281"/>
    <w:rsid w:val="00020100"/>
    <w:rsid w:val="000209AB"/>
    <w:rsid w:val="0002319F"/>
    <w:rsid w:val="00023CF5"/>
    <w:rsid w:val="000324D0"/>
    <w:rsid w:val="00032700"/>
    <w:rsid w:val="0003292D"/>
    <w:rsid w:val="00033DDB"/>
    <w:rsid w:val="0003679B"/>
    <w:rsid w:val="000408D2"/>
    <w:rsid w:val="00040A6F"/>
    <w:rsid w:val="00043D73"/>
    <w:rsid w:val="00046B25"/>
    <w:rsid w:val="00050548"/>
    <w:rsid w:val="00051587"/>
    <w:rsid w:val="0005239D"/>
    <w:rsid w:val="00054781"/>
    <w:rsid w:val="00060D3A"/>
    <w:rsid w:val="00062EA7"/>
    <w:rsid w:val="00063DE3"/>
    <w:rsid w:val="0006570E"/>
    <w:rsid w:val="00070503"/>
    <w:rsid w:val="00070B53"/>
    <w:rsid w:val="0007288E"/>
    <w:rsid w:val="00073062"/>
    <w:rsid w:val="000732AF"/>
    <w:rsid w:val="00074C94"/>
    <w:rsid w:val="00074D75"/>
    <w:rsid w:val="00081F9D"/>
    <w:rsid w:val="0008273B"/>
    <w:rsid w:val="000840DB"/>
    <w:rsid w:val="00086D15"/>
    <w:rsid w:val="00087A96"/>
    <w:rsid w:val="00087C73"/>
    <w:rsid w:val="00087E2A"/>
    <w:rsid w:val="00090DE9"/>
    <w:rsid w:val="00091884"/>
    <w:rsid w:val="0009190E"/>
    <w:rsid w:val="0009357E"/>
    <w:rsid w:val="00093E7C"/>
    <w:rsid w:val="00093EAF"/>
    <w:rsid w:val="000A5618"/>
    <w:rsid w:val="000B07AC"/>
    <w:rsid w:val="000B1834"/>
    <w:rsid w:val="000B3A86"/>
    <w:rsid w:val="000B7C5A"/>
    <w:rsid w:val="000C2F78"/>
    <w:rsid w:val="000C4A3F"/>
    <w:rsid w:val="000C5010"/>
    <w:rsid w:val="000C52EE"/>
    <w:rsid w:val="000C56F9"/>
    <w:rsid w:val="000D0AAB"/>
    <w:rsid w:val="000D2A0A"/>
    <w:rsid w:val="000D55B1"/>
    <w:rsid w:val="000D5E62"/>
    <w:rsid w:val="000D77E4"/>
    <w:rsid w:val="000E2076"/>
    <w:rsid w:val="000E4185"/>
    <w:rsid w:val="000E4BAD"/>
    <w:rsid w:val="000E7E2A"/>
    <w:rsid w:val="000F1530"/>
    <w:rsid w:val="000F20FE"/>
    <w:rsid w:val="000F3BBA"/>
    <w:rsid w:val="00101BE9"/>
    <w:rsid w:val="0010576F"/>
    <w:rsid w:val="00105937"/>
    <w:rsid w:val="0011025E"/>
    <w:rsid w:val="001110F2"/>
    <w:rsid w:val="00111410"/>
    <w:rsid w:val="00114D73"/>
    <w:rsid w:val="00115E3C"/>
    <w:rsid w:val="00116386"/>
    <w:rsid w:val="00117457"/>
    <w:rsid w:val="00117864"/>
    <w:rsid w:val="00120071"/>
    <w:rsid w:val="001218DA"/>
    <w:rsid w:val="00124108"/>
    <w:rsid w:val="0012575F"/>
    <w:rsid w:val="00125921"/>
    <w:rsid w:val="00125E72"/>
    <w:rsid w:val="00126839"/>
    <w:rsid w:val="00127305"/>
    <w:rsid w:val="001319A1"/>
    <w:rsid w:val="00131F93"/>
    <w:rsid w:val="00134FCD"/>
    <w:rsid w:val="00136C82"/>
    <w:rsid w:val="00140F16"/>
    <w:rsid w:val="00142233"/>
    <w:rsid w:val="00143840"/>
    <w:rsid w:val="00143A75"/>
    <w:rsid w:val="00150332"/>
    <w:rsid w:val="001519AB"/>
    <w:rsid w:val="001521FE"/>
    <w:rsid w:val="00153112"/>
    <w:rsid w:val="001539CB"/>
    <w:rsid w:val="00155628"/>
    <w:rsid w:val="001563B3"/>
    <w:rsid w:val="001577A8"/>
    <w:rsid w:val="00160186"/>
    <w:rsid w:val="00163F91"/>
    <w:rsid w:val="00167F5B"/>
    <w:rsid w:val="00172BD0"/>
    <w:rsid w:val="00173160"/>
    <w:rsid w:val="001743F8"/>
    <w:rsid w:val="00174CBE"/>
    <w:rsid w:val="00180EBB"/>
    <w:rsid w:val="00183D3C"/>
    <w:rsid w:val="00183E9B"/>
    <w:rsid w:val="0018645D"/>
    <w:rsid w:val="00191B8B"/>
    <w:rsid w:val="00191C83"/>
    <w:rsid w:val="001930C8"/>
    <w:rsid w:val="00194062"/>
    <w:rsid w:val="001955E2"/>
    <w:rsid w:val="00196066"/>
    <w:rsid w:val="001971D3"/>
    <w:rsid w:val="0019724D"/>
    <w:rsid w:val="001A0183"/>
    <w:rsid w:val="001A1F3A"/>
    <w:rsid w:val="001A2A2F"/>
    <w:rsid w:val="001A535D"/>
    <w:rsid w:val="001B14C1"/>
    <w:rsid w:val="001B3E97"/>
    <w:rsid w:val="001C1038"/>
    <w:rsid w:val="001C1243"/>
    <w:rsid w:val="001C2D19"/>
    <w:rsid w:val="001C5037"/>
    <w:rsid w:val="001C55EF"/>
    <w:rsid w:val="001D1C0D"/>
    <w:rsid w:val="001D557D"/>
    <w:rsid w:val="001D5F7B"/>
    <w:rsid w:val="001E0E47"/>
    <w:rsid w:val="001E5657"/>
    <w:rsid w:val="001E7FCE"/>
    <w:rsid w:val="001F0A9F"/>
    <w:rsid w:val="001F2473"/>
    <w:rsid w:val="001F2CDE"/>
    <w:rsid w:val="001F3823"/>
    <w:rsid w:val="001F390B"/>
    <w:rsid w:val="001F50CD"/>
    <w:rsid w:val="001F5313"/>
    <w:rsid w:val="001F6419"/>
    <w:rsid w:val="00201ABE"/>
    <w:rsid w:val="0020387E"/>
    <w:rsid w:val="0020480C"/>
    <w:rsid w:val="0020597C"/>
    <w:rsid w:val="00206554"/>
    <w:rsid w:val="002142C4"/>
    <w:rsid w:val="00214562"/>
    <w:rsid w:val="00214DAF"/>
    <w:rsid w:val="00217D42"/>
    <w:rsid w:val="00227A6A"/>
    <w:rsid w:val="00231917"/>
    <w:rsid w:val="00232493"/>
    <w:rsid w:val="00235312"/>
    <w:rsid w:val="00236F79"/>
    <w:rsid w:val="002371C1"/>
    <w:rsid w:val="00237D5E"/>
    <w:rsid w:val="002411FF"/>
    <w:rsid w:val="00244BDC"/>
    <w:rsid w:val="00246906"/>
    <w:rsid w:val="0025020A"/>
    <w:rsid w:val="002529AC"/>
    <w:rsid w:val="00253BBA"/>
    <w:rsid w:val="0025608F"/>
    <w:rsid w:val="0025650E"/>
    <w:rsid w:val="0026008A"/>
    <w:rsid w:val="0026209B"/>
    <w:rsid w:val="002658A0"/>
    <w:rsid w:val="002660A8"/>
    <w:rsid w:val="002704FB"/>
    <w:rsid w:val="00272C4B"/>
    <w:rsid w:val="00274B28"/>
    <w:rsid w:val="00274D55"/>
    <w:rsid w:val="0027535D"/>
    <w:rsid w:val="00275A1B"/>
    <w:rsid w:val="00275A71"/>
    <w:rsid w:val="00275ACC"/>
    <w:rsid w:val="00275ACD"/>
    <w:rsid w:val="0028209A"/>
    <w:rsid w:val="00287362"/>
    <w:rsid w:val="00293585"/>
    <w:rsid w:val="002938FC"/>
    <w:rsid w:val="00293B47"/>
    <w:rsid w:val="00295B34"/>
    <w:rsid w:val="00297D4B"/>
    <w:rsid w:val="00297FBB"/>
    <w:rsid w:val="002A115C"/>
    <w:rsid w:val="002A2B0F"/>
    <w:rsid w:val="002A2FAB"/>
    <w:rsid w:val="002A43BE"/>
    <w:rsid w:val="002B0383"/>
    <w:rsid w:val="002B4C25"/>
    <w:rsid w:val="002B4F00"/>
    <w:rsid w:val="002B787E"/>
    <w:rsid w:val="002C17B8"/>
    <w:rsid w:val="002C25B9"/>
    <w:rsid w:val="002C2877"/>
    <w:rsid w:val="002C2BB7"/>
    <w:rsid w:val="002C42B6"/>
    <w:rsid w:val="002C43B3"/>
    <w:rsid w:val="002C7AF6"/>
    <w:rsid w:val="002D25F7"/>
    <w:rsid w:val="002D2F9F"/>
    <w:rsid w:val="002E0E14"/>
    <w:rsid w:val="002E33F2"/>
    <w:rsid w:val="002E34DD"/>
    <w:rsid w:val="002E424D"/>
    <w:rsid w:val="002E4310"/>
    <w:rsid w:val="002E44DB"/>
    <w:rsid w:val="002E4D93"/>
    <w:rsid w:val="002E67FA"/>
    <w:rsid w:val="002E6BF2"/>
    <w:rsid w:val="002E6DD7"/>
    <w:rsid w:val="002F28DE"/>
    <w:rsid w:val="002F5C0B"/>
    <w:rsid w:val="002F60CE"/>
    <w:rsid w:val="002F6F03"/>
    <w:rsid w:val="002F72A7"/>
    <w:rsid w:val="00300E66"/>
    <w:rsid w:val="00302952"/>
    <w:rsid w:val="00304FC7"/>
    <w:rsid w:val="00305215"/>
    <w:rsid w:val="003106EE"/>
    <w:rsid w:val="0031503F"/>
    <w:rsid w:val="003156D0"/>
    <w:rsid w:val="00315B2F"/>
    <w:rsid w:val="003230EA"/>
    <w:rsid w:val="0032357C"/>
    <w:rsid w:val="00323804"/>
    <w:rsid w:val="00323DF4"/>
    <w:rsid w:val="003272C1"/>
    <w:rsid w:val="00327348"/>
    <w:rsid w:val="003273A1"/>
    <w:rsid w:val="00330E7F"/>
    <w:rsid w:val="00333092"/>
    <w:rsid w:val="003337F9"/>
    <w:rsid w:val="0034081C"/>
    <w:rsid w:val="0034084B"/>
    <w:rsid w:val="00340CBC"/>
    <w:rsid w:val="00341255"/>
    <w:rsid w:val="00341B89"/>
    <w:rsid w:val="00342B1B"/>
    <w:rsid w:val="00342DEC"/>
    <w:rsid w:val="00343277"/>
    <w:rsid w:val="00343D55"/>
    <w:rsid w:val="00345BB1"/>
    <w:rsid w:val="00347ECC"/>
    <w:rsid w:val="00347FE1"/>
    <w:rsid w:val="003509F3"/>
    <w:rsid w:val="00351595"/>
    <w:rsid w:val="003515C8"/>
    <w:rsid w:val="003521A4"/>
    <w:rsid w:val="0035239E"/>
    <w:rsid w:val="00353198"/>
    <w:rsid w:val="00353E67"/>
    <w:rsid w:val="00354624"/>
    <w:rsid w:val="003553B1"/>
    <w:rsid w:val="00356873"/>
    <w:rsid w:val="00357483"/>
    <w:rsid w:val="00357956"/>
    <w:rsid w:val="00361C11"/>
    <w:rsid w:val="003663FD"/>
    <w:rsid w:val="00367FFD"/>
    <w:rsid w:val="00370D6A"/>
    <w:rsid w:val="003747A8"/>
    <w:rsid w:val="00374DAD"/>
    <w:rsid w:val="0037578A"/>
    <w:rsid w:val="003770C2"/>
    <w:rsid w:val="00377890"/>
    <w:rsid w:val="003814E5"/>
    <w:rsid w:val="0038230E"/>
    <w:rsid w:val="00386633"/>
    <w:rsid w:val="0039012A"/>
    <w:rsid w:val="0039098D"/>
    <w:rsid w:val="0039192A"/>
    <w:rsid w:val="00392FB0"/>
    <w:rsid w:val="0039310D"/>
    <w:rsid w:val="00395618"/>
    <w:rsid w:val="00397674"/>
    <w:rsid w:val="003A070B"/>
    <w:rsid w:val="003A21AD"/>
    <w:rsid w:val="003A33A6"/>
    <w:rsid w:val="003A5131"/>
    <w:rsid w:val="003A624F"/>
    <w:rsid w:val="003A77E4"/>
    <w:rsid w:val="003B042D"/>
    <w:rsid w:val="003B0ADA"/>
    <w:rsid w:val="003B5326"/>
    <w:rsid w:val="003B5DEB"/>
    <w:rsid w:val="003B69B0"/>
    <w:rsid w:val="003B6B27"/>
    <w:rsid w:val="003B6FA4"/>
    <w:rsid w:val="003B7116"/>
    <w:rsid w:val="003B730C"/>
    <w:rsid w:val="003C2E58"/>
    <w:rsid w:val="003C417A"/>
    <w:rsid w:val="003C5391"/>
    <w:rsid w:val="003C5DBA"/>
    <w:rsid w:val="003C6595"/>
    <w:rsid w:val="003C73ED"/>
    <w:rsid w:val="003C798D"/>
    <w:rsid w:val="003C7B28"/>
    <w:rsid w:val="003D2134"/>
    <w:rsid w:val="003D242A"/>
    <w:rsid w:val="003D25A4"/>
    <w:rsid w:val="003D402C"/>
    <w:rsid w:val="003D7889"/>
    <w:rsid w:val="003D792C"/>
    <w:rsid w:val="003E14BE"/>
    <w:rsid w:val="003E206F"/>
    <w:rsid w:val="003E56AD"/>
    <w:rsid w:val="003F0057"/>
    <w:rsid w:val="003F2345"/>
    <w:rsid w:val="003F246E"/>
    <w:rsid w:val="003F3348"/>
    <w:rsid w:val="003F3934"/>
    <w:rsid w:val="003F5489"/>
    <w:rsid w:val="003F5A5D"/>
    <w:rsid w:val="0040002A"/>
    <w:rsid w:val="00401716"/>
    <w:rsid w:val="004063A6"/>
    <w:rsid w:val="00406F7C"/>
    <w:rsid w:val="0041191D"/>
    <w:rsid w:val="00412BFF"/>
    <w:rsid w:val="00416C4A"/>
    <w:rsid w:val="00417F2D"/>
    <w:rsid w:val="00424AFD"/>
    <w:rsid w:val="00424C99"/>
    <w:rsid w:val="00426D0F"/>
    <w:rsid w:val="004275D0"/>
    <w:rsid w:val="004305A2"/>
    <w:rsid w:val="004310BC"/>
    <w:rsid w:val="00431576"/>
    <w:rsid w:val="00432164"/>
    <w:rsid w:val="004324AA"/>
    <w:rsid w:val="00432502"/>
    <w:rsid w:val="00432CDD"/>
    <w:rsid w:val="0043736C"/>
    <w:rsid w:val="004407A2"/>
    <w:rsid w:val="0044090E"/>
    <w:rsid w:val="004410F7"/>
    <w:rsid w:val="004417EC"/>
    <w:rsid w:val="00441A71"/>
    <w:rsid w:val="0044241D"/>
    <w:rsid w:val="00450DA5"/>
    <w:rsid w:val="00451DB4"/>
    <w:rsid w:val="00453892"/>
    <w:rsid w:val="00453983"/>
    <w:rsid w:val="00454382"/>
    <w:rsid w:val="00454637"/>
    <w:rsid w:val="00454A88"/>
    <w:rsid w:val="00456FA2"/>
    <w:rsid w:val="0046332B"/>
    <w:rsid w:val="0046353F"/>
    <w:rsid w:val="0046406D"/>
    <w:rsid w:val="00465BC3"/>
    <w:rsid w:val="00466296"/>
    <w:rsid w:val="00472A6D"/>
    <w:rsid w:val="00472B79"/>
    <w:rsid w:val="00482965"/>
    <w:rsid w:val="00482AF0"/>
    <w:rsid w:val="0048777A"/>
    <w:rsid w:val="00490EEA"/>
    <w:rsid w:val="004917D1"/>
    <w:rsid w:val="00492A8B"/>
    <w:rsid w:val="00493E7C"/>
    <w:rsid w:val="0049464A"/>
    <w:rsid w:val="0049593E"/>
    <w:rsid w:val="004A11B3"/>
    <w:rsid w:val="004A15DC"/>
    <w:rsid w:val="004A454A"/>
    <w:rsid w:val="004B3348"/>
    <w:rsid w:val="004B3981"/>
    <w:rsid w:val="004B5276"/>
    <w:rsid w:val="004B61E0"/>
    <w:rsid w:val="004B7F05"/>
    <w:rsid w:val="004C2619"/>
    <w:rsid w:val="004C6408"/>
    <w:rsid w:val="004C6A9A"/>
    <w:rsid w:val="004D0623"/>
    <w:rsid w:val="004D0639"/>
    <w:rsid w:val="004D553A"/>
    <w:rsid w:val="004D5A38"/>
    <w:rsid w:val="004D7844"/>
    <w:rsid w:val="004D78C2"/>
    <w:rsid w:val="004E1FDC"/>
    <w:rsid w:val="004E2651"/>
    <w:rsid w:val="004E274A"/>
    <w:rsid w:val="004E2A9E"/>
    <w:rsid w:val="004E5B27"/>
    <w:rsid w:val="004F450A"/>
    <w:rsid w:val="004F6563"/>
    <w:rsid w:val="00500B5F"/>
    <w:rsid w:val="0050148B"/>
    <w:rsid w:val="00504AEF"/>
    <w:rsid w:val="00506053"/>
    <w:rsid w:val="0050733D"/>
    <w:rsid w:val="005079F1"/>
    <w:rsid w:val="00510B65"/>
    <w:rsid w:val="00514FF8"/>
    <w:rsid w:val="00515294"/>
    <w:rsid w:val="00515811"/>
    <w:rsid w:val="00516137"/>
    <w:rsid w:val="00516B8D"/>
    <w:rsid w:val="00517518"/>
    <w:rsid w:val="00523A95"/>
    <w:rsid w:val="00523FBD"/>
    <w:rsid w:val="005274B8"/>
    <w:rsid w:val="00532140"/>
    <w:rsid w:val="00533C22"/>
    <w:rsid w:val="00534965"/>
    <w:rsid w:val="00535EAC"/>
    <w:rsid w:val="005462B0"/>
    <w:rsid w:val="00547731"/>
    <w:rsid w:val="005512AE"/>
    <w:rsid w:val="00553CAB"/>
    <w:rsid w:val="00555D6A"/>
    <w:rsid w:val="0055684F"/>
    <w:rsid w:val="00557125"/>
    <w:rsid w:val="00557372"/>
    <w:rsid w:val="00560109"/>
    <w:rsid w:val="0056565B"/>
    <w:rsid w:val="00567C68"/>
    <w:rsid w:val="00570453"/>
    <w:rsid w:val="005711E6"/>
    <w:rsid w:val="00573EB9"/>
    <w:rsid w:val="00574091"/>
    <w:rsid w:val="00574DCF"/>
    <w:rsid w:val="00577C7F"/>
    <w:rsid w:val="00581B4B"/>
    <w:rsid w:val="00584B72"/>
    <w:rsid w:val="005867EA"/>
    <w:rsid w:val="00587693"/>
    <w:rsid w:val="00591C52"/>
    <w:rsid w:val="0059413E"/>
    <w:rsid w:val="005A170E"/>
    <w:rsid w:val="005A2458"/>
    <w:rsid w:val="005A3BDB"/>
    <w:rsid w:val="005A55E4"/>
    <w:rsid w:val="005B07C6"/>
    <w:rsid w:val="005B2D35"/>
    <w:rsid w:val="005B4847"/>
    <w:rsid w:val="005C0A94"/>
    <w:rsid w:val="005C5A6C"/>
    <w:rsid w:val="005C5C1E"/>
    <w:rsid w:val="005C6DC9"/>
    <w:rsid w:val="005C7378"/>
    <w:rsid w:val="005D2526"/>
    <w:rsid w:val="005D2F9D"/>
    <w:rsid w:val="005D35A7"/>
    <w:rsid w:val="005D44B4"/>
    <w:rsid w:val="005D58E0"/>
    <w:rsid w:val="005E248D"/>
    <w:rsid w:val="005E31BD"/>
    <w:rsid w:val="005F1E1A"/>
    <w:rsid w:val="005F40EC"/>
    <w:rsid w:val="005F486E"/>
    <w:rsid w:val="005F6669"/>
    <w:rsid w:val="006010BF"/>
    <w:rsid w:val="00607897"/>
    <w:rsid w:val="006121FC"/>
    <w:rsid w:val="00614787"/>
    <w:rsid w:val="006153C4"/>
    <w:rsid w:val="006167B9"/>
    <w:rsid w:val="00616CE9"/>
    <w:rsid w:val="00616DAD"/>
    <w:rsid w:val="006226D3"/>
    <w:rsid w:val="00624EA1"/>
    <w:rsid w:val="006279E4"/>
    <w:rsid w:val="00627CC6"/>
    <w:rsid w:val="0063114C"/>
    <w:rsid w:val="0063241A"/>
    <w:rsid w:val="00632E12"/>
    <w:rsid w:val="006379EF"/>
    <w:rsid w:val="0064048D"/>
    <w:rsid w:val="00641B06"/>
    <w:rsid w:val="00643C6D"/>
    <w:rsid w:val="00644D20"/>
    <w:rsid w:val="0064523D"/>
    <w:rsid w:val="00660DD8"/>
    <w:rsid w:val="00661A4E"/>
    <w:rsid w:val="0066270E"/>
    <w:rsid w:val="00665C1D"/>
    <w:rsid w:val="00670952"/>
    <w:rsid w:val="006729CE"/>
    <w:rsid w:val="00672BAA"/>
    <w:rsid w:val="0067301C"/>
    <w:rsid w:val="006730CF"/>
    <w:rsid w:val="006733C5"/>
    <w:rsid w:val="00673E5A"/>
    <w:rsid w:val="00676758"/>
    <w:rsid w:val="0068063B"/>
    <w:rsid w:val="00681889"/>
    <w:rsid w:val="006827DF"/>
    <w:rsid w:val="00683003"/>
    <w:rsid w:val="0068374C"/>
    <w:rsid w:val="00683C85"/>
    <w:rsid w:val="0068561A"/>
    <w:rsid w:val="0069084D"/>
    <w:rsid w:val="00690A23"/>
    <w:rsid w:val="00693B66"/>
    <w:rsid w:val="0069457E"/>
    <w:rsid w:val="00696D4A"/>
    <w:rsid w:val="006A0A8C"/>
    <w:rsid w:val="006A26F7"/>
    <w:rsid w:val="006A4849"/>
    <w:rsid w:val="006B0060"/>
    <w:rsid w:val="006B03C9"/>
    <w:rsid w:val="006B0A50"/>
    <w:rsid w:val="006B2245"/>
    <w:rsid w:val="006B3347"/>
    <w:rsid w:val="006B40CD"/>
    <w:rsid w:val="006B48D4"/>
    <w:rsid w:val="006B49FA"/>
    <w:rsid w:val="006B556B"/>
    <w:rsid w:val="006B6567"/>
    <w:rsid w:val="006C339E"/>
    <w:rsid w:val="006C49A7"/>
    <w:rsid w:val="006C78E8"/>
    <w:rsid w:val="006C7D4E"/>
    <w:rsid w:val="006D0131"/>
    <w:rsid w:val="006D11B3"/>
    <w:rsid w:val="006D50F4"/>
    <w:rsid w:val="006D6FF1"/>
    <w:rsid w:val="006D7ABD"/>
    <w:rsid w:val="006E0E58"/>
    <w:rsid w:val="006E420A"/>
    <w:rsid w:val="006E4459"/>
    <w:rsid w:val="006E4B4D"/>
    <w:rsid w:val="006F2789"/>
    <w:rsid w:val="006F56EA"/>
    <w:rsid w:val="006F578B"/>
    <w:rsid w:val="00701AB4"/>
    <w:rsid w:val="007030F7"/>
    <w:rsid w:val="0071118D"/>
    <w:rsid w:val="007113B1"/>
    <w:rsid w:val="007134EA"/>
    <w:rsid w:val="007148DB"/>
    <w:rsid w:val="00714A74"/>
    <w:rsid w:val="007155F8"/>
    <w:rsid w:val="00716816"/>
    <w:rsid w:val="00717462"/>
    <w:rsid w:val="00721D7F"/>
    <w:rsid w:val="00722F7B"/>
    <w:rsid w:val="007321B7"/>
    <w:rsid w:val="007362A4"/>
    <w:rsid w:val="00741B2C"/>
    <w:rsid w:val="0074472A"/>
    <w:rsid w:val="00745790"/>
    <w:rsid w:val="007462A8"/>
    <w:rsid w:val="00746795"/>
    <w:rsid w:val="007471EF"/>
    <w:rsid w:val="0075066C"/>
    <w:rsid w:val="00752AFE"/>
    <w:rsid w:val="00754AB5"/>
    <w:rsid w:val="00755270"/>
    <w:rsid w:val="00755A2B"/>
    <w:rsid w:val="0075786C"/>
    <w:rsid w:val="007606B9"/>
    <w:rsid w:val="00764589"/>
    <w:rsid w:val="00766A08"/>
    <w:rsid w:val="00767FAA"/>
    <w:rsid w:val="00772040"/>
    <w:rsid w:val="00773767"/>
    <w:rsid w:val="00774EE8"/>
    <w:rsid w:val="00775240"/>
    <w:rsid w:val="007773D1"/>
    <w:rsid w:val="0078179A"/>
    <w:rsid w:val="00782C7C"/>
    <w:rsid w:val="00783715"/>
    <w:rsid w:val="00784A23"/>
    <w:rsid w:val="00786633"/>
    <w:rsid w:val="00790BAB"/>
    <w:rsid w:val="007911E8"/>
    <w:rsid w:val="007922A4"/>
    <w:rsid w:val="00792B3F"/>
    <w:rsid w:val="00794A6F"/>
    <w:rsid w:val="00794F3D"/>
    <w:rsid w:val="007A06C1"/>
    <w:rsid w:val="007A36D1"/>
    <w:rsid w:val="007A38CB"/>
    <w:rsid w:val="007A4DB6"/>
    <w:rsid w:val="007A6CB0"/>
    <w:rsid w:val="007A779A"/>
    <w:rsid w:val="007B03AF"/>
    <w:rsid w:val="007B04FA"/>
    <w:rsid w:val="007B0DA6"/>
    <w:rsid w:val="007B1256"/>
    <w:rsid w:val="007B1DCF"/>
    <w:rsid w:val="007B3913"/>
    <w:rsid w:val="007B77CC"/>
    <w:rsid w:val="007B7BD2"/>
    <w:rsid w:val="007C0491"/>
    <w:rsid w:val="007C0695"/>
    <w:rsid w:val="007C14E1"/>
    <w:rsid w:val="007C2240"/>
    <w:rsid w:val="007C2C4F"/>
    <w:rsid w:val="007C375A"/>
    <w:rsid w:val="007C59F7"/>
    <w:rsid w:val="007C66A7"/>
    <w:rsid w:val="007D04F4"/>
    <w:rsid w:val="007D3669"/>
    <w:rsid w:val="007E02B2"/>
    <w:rsid w:val="007E09FC"/>
    <w:rsid w:val="007E1153"/>
    <w:rsid w:val="007E374F"/>
    <w:rsid w:val="007E3EB6"/>
    <w:rsid w:val="007E49C9"/>
    <w:rsid w:val="007E518D"/>
    <w:rsid w:val="007E56C2"/>
    <w:rsid w:val="007E741B"/>
    <w:rsid w:val="007F19E9"/>
    <w:rsid w:val="007F5DBE"/>
    <w:rsid w:val="008011A0"/>
    <w:rsid w:val="008036EB"/>
    <w:rsid w:val="008038FB"/>
    <w:rsid w:val="008042A1"/>
    <w:rsid w:val="0080752D"/>
    <w:rsid w:val="00807935"/>
    <w:rsid w:val="00811811"/>
    <w:rsid w:val="008128AF"/>
    <w:rsid w:val="0081425E"/>
    <w:rsid w:val="008149F8"/>
    <w:rsid w:val="00816016"/>
    <w:rsid w:val="00817B84"/>
    <w:rsid w:val="00821610"/>
    <w:rsid w:val="00827318"/>
    <w:rsid w:val="00827888"/>
    <w:rsid w:val="0083032C"/>
    <w:rsid w:val="008312F0"/>
    <w:rsid w:val="0083580A"/>
    <w:rsid w:val="00836207"/>
    <w:rsid w:val="008368BB"/>
    <w:rsid w:val="00840087"/>
    <w:rsid w:val="00841AB5"/>
    <w:rsid w:val="00843D40"/>
    <w:rsid w:val="00845091"/>
    <w:rsid w:val="00845116"/>
    <w:rsid w:val="008460D9"/>
    <w:rsid w:val="008470EF"/>
    <w:rsid w:val="008472FC"/>
    <w:rsid w:val="008500B1"/>
    <w:rsid w:val="0085085A"/>
    <w:rsid w:val="00853439"/>
    <w:rsid w:val="00853B9C"/>
    <w:rsid w:val="008563AE"/>
    <w:rsid w:val="00856A8A"/>
    <w:rsid w:val="00856AA6"/>
    <w:rsid w:val="008615D4"/>
    <w:rsid w:val="00862522"/>
    <w:rsid w:val="008639A8"/>
    <w:rsid w:val="00864462"/>
    <w:rsid w:val="0086584B"/>
    <w:rsid w:val="00866266"/>
    <w:rsid w:val="00867C67"/>
    <w:rsid w:val="00870A28"/>
    <w:rsid w:val="008743EC"/>
    <w:rsid w:val="00874CA3"/>
    <w:rsid w:val="00875A1B"/>
    <w:rsid w:val="00876F91"/>
    <w:rsid w:val="00877CD5"/>
    <w:rsid w:val="00884DD6"/>
    <w:rsid w:val="0088551D"/>
    <w:rsid w:val="0088748E"/>
    <w:rsid w:val="008929A6"/>
    <w:rsid w:val="00893D36"/>
    <w:rsid w:val="00894648"/>
    <w:rsid w:val="00895DF9"/>
    <w:rsid w:val="00896C33"/>
    <w:rsid w:val="00896FAF"/>
    <w:rsid w:val="00897F10"/>
    <w:rsid w:val="008A0BE8"/>
    <w:rsid w:val="008A1FDD"/>
    <w:rsid w:val="008A43C7"/>
    <w:rsid w:val="008A4CFE"/>
    <w:rsid w:val="008A6F16"/>
    <w:rsid w:val="008B262F"/>
    <w:rsid w:val="008B3794"/>
    <w:rsid w:val="008B4276"/>
    <w:rsid w:val="008B6EDE"/>
    <w:rsid w:val="008B6F48"/>
    <w:rsid w:val="008B741F"/>
    <w:rsid w:val="008C2410"/>
    <w:rsid w:val="008C5ED4"/>
    <w:rsid w:val="008C6347"/>
    <w:rsid w:val="008C67EB"/>
    <w:rsid w:val="008C6909"/>
    <w:rsid w:val="008C75A5"/>
    <w:rsid w:val="008C7A94"/>
    <w:rsid w:val="008D1568"/>
    <w:rsid w:val="008D4CF6"/>
    <w:rsid w:val="008D5976"/>
    <w:rsid w:val="008D6FE1"/>
    <w:rsid w:val="008D7343"/>
    <w:rsid w:val="008D7EBE"/>
    <w:rsid w:val="008E0838"/>
    <w:rsid w:val="008E13B4"/>
    <w:rsid w:val="008E1F78"/>
    <w:rsid w:val="008E2CE9"/>
    <w:rsid w:val="008E4227"/>
    <w:rsid w:val="008F0CB7"/>
    <w:rsid w:val="008F3D27"/>
    <w:rsid w:val="008F3E87"/>
    <w:rsid w:val="008F7D3C"/>
    <w:rsid w:val="008F7E75"/>
    <w:rsid w:val="009014A2"/>
    <w:rsid w:val="00901EF8"/>
    <w:rsid w:val="009043AA"/>
    <w:rsid w:val="0090473D"/>
    <w:rsid w:val="00907AC5"/>
    <w:rsid w:val="009103E4"/>
    <w:rsid w:val="00910503"/>
    <w:rsid w:val="00912FFA"/>
    <w:rsid w:val="009142A8"/>
    <w:rsid w:val="00915A62"/>
    <w:rsid w:val="00917481"/>
    <w:rsid w:val="009205F0"/>
    <w:rsid w:val="0092449B"/>
    <w:rsid w:val="009251B0"/>
    <w:rsid w:val="00925C97"/>
    <w:rsid w:val="00925DD8"/>
    <w:rsid w:val="00927B17"/>
    <w:rsid w:val="00933836"/>
    <w:rsid w:val="00940778"/>
    <w:rsid w:val="00941BEB"/>
    <w:rsid w:val="009421ED"/>
    <w:rsid w:val="00943957"/>
    <w:rsid w:val="00945A1B"/>
    <w:rsid w:val="00947D6B"/>
    <w:rsid w:val="00950194"/>
    <w:rsid w:val="00953D90"/>
    <w:rsid w:val="00953F4F"/>
    <w:rsid w:val="00960E28"/>
    <w:rsid w:val="00960E6F"/>
    <w:rsid w:val="009614E3"/>
    <w:rsid w:val="0097131F"/>
    <w:rsid w:val="0097424D"/>
    <w:rsid w:val="00976EB9"/>
    <w:rsid w:val="0097722A"/>
    <w:rsid w:val="00981969"/>
    <w:rsid w:val="00981A88"/>
    <w:rsid w:val="0098260C"/>
    <w:rsid w:val="0098273D"/>
    <w:rsid w:val="00983791"/>
    <w:rsid w:val="00984ADD"/>
    <w:rsid w:val="00985255"/>
    <w:rsid w:val="00985ADF"/>
    <w:rsid w:val="009862BD"/>
    <w:rsid w:val="009864AA"/>
    <w:rsid w:val="0099021B"/>
    <w:rsid w:val="0099198F"/>
    <w:rsid w:val="009A00DC"/>
    <w:rsid w:val="009A185B"/>
    <w:rsid w:val="009A2B47"/>
    <w:rsid w:val="009A3378"/>
    <w:rsid w:val="009A5E18"/>
    <w:rsid w:val="009A704D"/>
    <w:rsid w:val="009B0C2C"/>
    <w:rsid w:val="009B21D2"/>
    <w:rsid w:val="009B38D0"/>
    <w:rsid w:val="009B4790"/>
    <w:rsid w:val="009B7C61"/>
    <w:rsid w:val="009C40B9"/>
    <w:rsid w:val="009C4279"/>
    <w:rsid w:val="009C73C8"/>
    <w:rsid w:val="009C78D2"/>
    <w:rsid w:val="009C7A0B"/>
    <w:rsid w:val="009D2FD9"/>
    <w:rsid w:val="009D51EE"/>
    <w:rsid w:val="009D56F3"/>
    <w:rsid w:val="009D680A"/>
    <w:rsid w:val="009D77C5"/>
    <w:rsid w:val="009E00F8"/>
    <w:rsid w:val="009E0337"/>
    <w:rsid w:val="009E0983"/>
    <w:rsid w:val="009E1610"/>
    <w:rsid w:val="009E20F5"/>
    <w:rsid w:val="009E5B8F"/>
    <w:rsid w:val="009E5F24"/>
    <w:rsid w:val="009E6A02"/>
    <w:rsid w:val="009E7A9C"/>
    <w:rsid w:val="009F1922"/>
    <w:rsid w:val="009F2046"/>
    <w:rsid w:val="009F2CBB"/>
    <w:rsid w:val="009F30C1"/>
    <w:rsid w:val="009F3AA2"/>
    <w:rsid w:val="009F67EA"/>
    <w:rsid w:val="009F6DAF"/>
    <w:rsid w:val="00A038F6"/>
    <w:rsid w:val="00A11E4E"/>
    <w:rsid w:val="00A1507A"/>
    <w:rsid w:val="00A15862"/>
    <w:rsid w:val="00A15C59"/>
    <w:rsid w:val="00A17E4B"/>
    <w:rsid w:val="00A2039B"/>
    <w:rsid w:val="00A20983"/>
    <w:rsid w:val="00A20FE0"/>
    <w:rsid w:val="00A2335B"/>
    <w:rsid w:val="00A2398B"/>
    <w:rsid w:val="00A24465"/>
    <w:rsid w:val="00A27AB3"/>
    <w:rsid w:val="00A31E55"/>
    <w:rsid w:val="00A3514B"/>
    <w:rsid w:val="00A362B1"/>
    <w:rsid w:val="00A41991"/>
    <w:rsid w:val="00A4481C"/>
    <w:rsid w:val="00A46C69"/>
    <w:rsid w:val="00A475D7"/>
    <w:rsid w:val="00A475EE"/>
    <w:rsid w:val="00A4795B"/>
    <w:rsid w:val="00A50DB3"/>
    <w:rsid w:val="00A532DE"/>
    <w:rsid w:val="00A546B2"/>
    <w:rsid w:val="00A54FDA"/>
    <w:rsid w:val="00A559A2"/>
    <w:rsid w:val="00A57CB5"/>
    <w:rsid w:val="00A60DBD"/>
    <w:rsid w:val="00A62E22"/>
    <w:rsid w:val="00A71A49"/>
    <w:rsid w:val="00A74A02"/>
    <w:rsid w:val="00A816C0"/>
    <w:rsid w:val="00A86746"/>
    <w:rsid w:val="00A932B9"/>
    <w:rsid w:val="00A9333C"/>
    <w:rsid w:val="00A93E3B"/>
    <w:rsid w:val="00A94588"/>
    <w:rsid w:val="00A97C7A"/>
    <w:rsid w:val="00AA1A55"/>
    <w:rsid w:val="00AA2374"/>
    <w:rsid w:val="00AA373F"/>
    <w:rsid w:val="00AA50A0"/>
    <w:rsid w:val="00AA5711"/>
    <w:rsid w:val="00AA6C26"/>
    <w:rsid w:val="00AB0959"/>
    <w:rsid w:val="00AB2356"/>
    <w:rsid w:val="00AB381D"/>
    <w:rsid w:val="00AB5BE6"/>
    <w:rsid w:val="00AB693E"/>
    <w:rsid w:val="00AB6D3B"/>
    <w:rsid w:val="00AB6D6B"/>
    <w:rsid w:val="00AB7A7F"/>
    <w:rsid w:val="00AC1949"/>
    <w:rsid w:val="00AC26DC"/>
    <w:rsid w:val="00AC54BD"/>
    <w:rsid w:val="00AC57A7"/>
    <w:rsid w:val="00AC5A86"/>
    <w:rsid w:val="00AD13B6"/>
    <w:rsid w:val="00AD4663"/>
    <w:rsid w:val="00AE02D5"/>
    <w:rsid w:val="00AE17B0"/>
    <w:rsid w:val="00AE29C1"/>
    <w:rsid w:val="00AE305D"/>
    <w:rsid w:val="00AE328A"/>
    <w:rsid w:val="00AF2F5A"/>
    <w:rsid w:val="00AF3130"/>
    <w:rsid w:val="00AF3FA4"/>
    <w:rsid w:val="00AF5BC1"/>
    <w:rsid w:val="00B010C0"/>
    <w:rsid w:val="00B02246"/>
    <w:rsid w:val="00B02DF2"/>
    <w:rsid w:val="00B058F6"/>
    <w:rsid w:val="00B12474"/>
    <w:rsid w:val="00B132D0"/>
    <w:rsid w:val="00B13EF0"/>
    <w:rsid w:val="00B14E21"/>
    <w:rsid w:val="00B1680E"/>
    <w:rsid w:val="00B171F2"/>
    <w:rsid w:val="00B173AB"/>
    <w:rsid w:val="00B1785A"/>
    <w:rsid w:val="00B17D9C"/>
    <w:rsid w:val="00B20A45"/>
    <w:rsid w:val="00B22C1F"/>
    <w:rsid w:val="00B22CE5"/>
    <w:rsid w:val="00B23F69"/>
    <w:rsid w:val="00B26D6A"/>
    <w:rsid w:val="00B27B59"/>
    <w:rsid w:val="00B30174"/>
    <w:rsid w:val="00B32E52"/>
    <w:rsid w:val="00B33489"/>
    <w:rsid w:val="00B36D4F"/>
    <w:rsid w:val="00B40475"/>
    <w:rsid w:val="00B40B66"/>
    <w:rsid w:val="00B412D4"/>
    <w:rsid w:val="00B4178D"/>
    <w:rsid w:val="00B4367C"/>
    <w:rsid w:val="00B44B8E"/>
    <w:rsid w:val="00B4714F"/>
    <w:rsid w:val="00B52C67"/>
    <w:rsid w:val="00B54677"/>
    <w:rsid w:val="00B54A90"/>
    <w:rsid w:val="00B55936"/>
    <w:rsid w:val="00B55C88"/>
    <w:rsid w:val="00B56118"/>
    <w:rsid w:val="00B570A4"/>
    <w:rsid w:val="00B5726F"/>
    <w:rsid w:val="00B6431D"/>
    <w:rsid w:val="00B65791"/>
    <w:rsid w:val="00B65D3D"/>
    <w:rsid w:val="00B70DF0"/>
    <w:rsid w:val="00B72142"/>
    <w:rsid w:val="00B7241C"/>
    <w:rsid w:val="00B7581C"/>
    <w:rsid w:val="00B763AA"/>
    <w:rsid w:val="00B82CD2"/>
    <w:rsid w:val="00B83764"/>
    <w:rsid w:val="00B95543"/>
    <w:rsid w:val="00B96A11"/>
    <w:rsid w:val="00B97BE7"/>
    <w:rsid w:val="00BA02EA"/>
    <w:rsid w:val="00BA06B8"/>
    <w:rsid w:val="00BA24D2"/>
    <w:rsid w:val="00BA3DE4"/>
    <w:rsid w:val="00BA42F7"/>
    <w:rsid w:val="00BA45C9"/>
    <w:rsid w:val="00BA5511"/>
    <w:rsid w:val="00BA5D87"/>
    <w:rsid w:val="00BB3BEB"/>
    <w:rsid w:val="00BB402E"/>
    <w:rsid w:val="00BC14D9"/>
    <w:rsid w:val="00BC25A3"/>
    <w:rsid w:val="00BC6A39"/>
    <w:rsid w:val="00BC7FEF"/>
    <w:rsid w:val="00BD55FB"/>
    <w:rsid w:val="00BD762F"/>
    <w:rsid w:val="00BD76A1"/>
    <w:rsid w:val="00BD76C4"/>
    <w:rsid w:val="00BD7DEE"/>
    <w:rsid w:val="00BE0A80"/>
    <w:rsid w:val="00BE2757"/>
    <w:rsid w:val="00BE2DE9"/>
    <w:rsid w:val="00BE2E5D"/>
    <w:rsid w:val="00BE4FA8"/>
    <w:rsid w:val="00BE6F1D"/>
    <w:rsid w:val="00BE78A8"/>
    <w:rsid w:val="00BF0598"/>
    <w:rsid w:val="00BF0779"/>
    <w:rsid w:val="00BF1029"/>
    <w:rsid w:val="00C01330"/>
    <w:rsid w:val="00C037F1"/>
    <w:rsid w:val="00C05415"/>
    <w:rsid w:val="00C07B62"/>
    <w:rsid w:val="00C07E25"/>
    <w:rsid w:val="00C12A48"/>
    <w:rsid w:val="00C1324D"/>
    <w:rsid w:val="00C13AA4"/>
    <w:rsid w:val="00C14182"/>
    <w:rsid w:val="00C15BB9"/>
    <w:rsid w:val="00C17C56"/>
    <w:rsid w:val="00C22186"/>
    <w:rsid w:val="00C22D1E"/>
    <w:rsid w:val="00C276FC"/>
    <w:rsid w:val="00C30E99"/>
    <w:rsid w:val="00C31BED"/>
    <w:rsid w:val="00C32395"/>
    <w:rsid w:val="00C32C17"/>
    <w:rsid w:val="00C35534"/>
    <w:rsid w:val="00C37AC7"/>
    <w:rsid w:val="00C42CC2"/>
    <w:rsid w:val="00C43FC5"/>
    <w:rsid w:val="00C45CA4"/>
    <w:rsid w:val="00C5097C"/>
    <w:rsid w:val="00C511C6"/>
    <w:rsid w:val="00C51847"/>
    <w:rsid w:val="00C54621"/>
    <w:rsid w:val="00C55C4A"/>
    <w:rsid w:val="00C574F1"/>
    <w:rsid w:val="00C57690"/>
    <w:rsid w:val="00C57D78"/>
    <w:rsid w:val="00C60BD5"/>
    <w:rsid w:val="00C61043"/>
    <w:rsid w:val="00C62532"/>
    <w:rsid w:val="00C64C25"/>
    <w:rsid w:val="00C64C3E"/>
    <w:rsid w:val="00C650EB"/>
    <w:rsid w:val="00C65E2F"/>
    <w:rsid w:val="00C66E78"/>
    <w:rsid w:val="00C67606"/>
    <w:rsid w:val="00C74461"/>
    <w:rsid w:val="00C805E3"/>
    <w:rsid w:val="00C81702"/>
    <w:rsid w:val="00C81729"/>
    <w:rsid w:val="00C82F5D"/>
    <w:rsid w:val="00C8515B"/>
    <w:rsid w:val="00C900CA"/>
    <w:rsid w:val="00C90638"/>
    <w:rsid w:val="00C90822"/>
    <w:rsid w:val="00C90975"/>
    <w:rsid w:val="00C91036"/>
    <w:rsid w:val="00C9724A"/>
    <w:rsid w:val="00C97A6D"/>
    <w:rsid w:val="00CA167A"/>
    <w:rsid w:val="00CA3342"/>
    <w:rsid w:val="00CA4260"/>
    <w:rsid w:val="00CA5473"/>
    <w:rsid w:val="00CA6ECB"/>
    <w:rsid w:val="00CB01E0"/>
    <w:rsid w:val="00CB0D63"/>
    <w:rsid w:val="00CB10AE"/>
    <w:rsid w:val="00CB18D7"/>
    <w:rsid w:val="00CB1F86"/>
    <w:rsid w:val="00CB77D5"/>
    <w:rsid w:val="00CC16DE"/>
    <w:rsid w:val="00CC21CA"/>
    <w:rsid w:val="00CC2487"/>
    <w:rsid w:val="00CC41D1"/>
    <w:rsid w:val="00CC44E4"/>
    <w:rsid w:val="00CC5ABE"/>
    <w:rsid w:val="00CC741B"/>
    <w:rsid w:val="00CD14DE"/>
    <w:rsid w:val="00CD1851"/>
    <w:rsid w:val="00CD2DCF"/>
    <w:rsid w:val="00CD4451"/>
    <w:rsid w:val="00CE0972"/>
    <w:rsid w:val="00CE09EB"/>
    <w:rsid w:val="00CE1084"/>
    <w:rsid w:val="00CE1659"/>
    <w:rsid w:val="00CE29FC"/>
    <w:rsid w:val="00CE6A90"/>
    <w:rsid w:val="00CE73EB"/>
    <w:rsid w:val="00CE767C"/>
    <w:rsid w:val="00CE7EB6"/>
    <w:rsid w:val="00CF3579"/>
    <w:rsid w:val="00CF56FC"/>
    <w:rsid w:val="00CF6384"/>
    <w:rsid w:val="00D003DD"/>
    <w:rsid w:val="00D00707"/>
    <w:rsid w:val="00D02059"/>
    <w:rsid w:val="00D027F1"/>
    <w:rsid w:val="00D03E9C"/>
    <w:rsid w:val="00D10470"/>
    <w:rsid w:val="00D10A07"/>
    <w:rsid w:val="00D11587"/>
    <w:rsid w:val="00D120DD"/>
    <w:rsid w:val="00D12932"/>
    <w:rsid w:val="00D14E9F"/>
    <w:rsid w:val="00D21F20"/>
    <w:rsid w:val="00D2297B"/>
    <w:rsid w:val="00D22E58"/>
    <w:rsid w:val="00D2360D"/>
    <w:rsid w:val="00D25057"/>
    <w:rsid w:val="00D265D3"/>
    <w:rsid w:val="00D34344"/>
    <w:rsid w:val="00D359FD"/>
    <w:rsid w:val="00D3648B"/>
    <w:rsid w:val="00D365FD"/>
    <w:rsid w:val="00D372C8"/>
    <w:rsid w:val="00D416FF"/>
    <w:rsid w:val="00D43424"/>
    <w:rsid w:val="00D47E43"/>
    <w:rsid w:val="00D50DF2"/>
    <w:rsid w:val="00D537A2"/>
    <w:rsid w:val="00D566AC"/>
    <w:rsid w:val="00D578B9"/>
    <w:rsid w:val="00D60BA5"/>
    <w:rsid w:val="00D628B3"/>
    <w:rsid w:val="00D63812"/>
    <w:rsid w:val="00D64FAF"/>
    <w:rsid w:val="00D71194"/>
    <w:rsid w:val="00D71EA4"/>
    <w:rsid w:val="00D71F46"/>
    <w:rsid w:val="00D71F87"/>
    <w:rsid w:val="00D76DBD"/>
    <w:rsid w:val="00D770FD"/>
    <w:rsid w:val="00D774DB"/>
    <w:rsid w:val="00D819A8"/>
    <w:rsid w:val="00D8522C"/>
    <w:rsid w:val="00D85CDE"/>
    <w:rsid w:val="00D86A3B"/>
    <w:rsid w:val="00D90088"/>
    <w:rsid w:val="00D90493"/>
    <w:rsid w:val="00D92495"/>
    <w:rsid w:val="00DA127D"/>
    <w:rsid w:val="00DA24AA"/>
    <w:rsid w:val="00DA3006"/>
    <w:rsid w:val="00DA5E29"/>
    <w:rsid w:val="00DA611F"/>
    <w:rsid w:val="00DA681D"/>
    <w:rsid w:val="00DA6C01"/>
    <w:rsid w:val="00DA7497"/>
    <w:rsid w:val="00DB22BE"/>
    <w:rsid w:val="00DB263D"/>
    <w:rsid w:val="00DB4748"/>
    <w:rsid w:val="00DB67C0"/>
    <w:rsid w:val="00DC00DC"/>
    <w:rsid w:val="00DC096E"/>
    <w:rsid w:val="00DC1545"/>
    <w:rsid w:val="00DC2B78"/>
    <w:rsid w:val="00DC452D"/>
    <w:rsid w:val="00DC4B49"/>
    <w:rsid w:val="00DC5A7A"/>
    <w:rsid w:val="00DC6041"/>
    <w:rsid w:val="00DC6A8A"/>
    <w:rsid w:val="00DC7489"/>
    <w:rsid w:val="00DD1A44"/>
    <w:rsid w:val="00DD32B7"/>
    <w:rsid w:val="00DD5567"/>
    <w:rsid w:val="00DD6021"/>
    <w:rsid w:val="00DD7486"/>
    <w:rsid w:val="00DE0FD5"/>
    <w:rsid w:val="00DE26B9"/>
    <w:rsid w:val="00DF11F2"/>
    <w:rsid w:val="00DF36FC"/>
    <w:rsid w:val="00DF72D2"/>
    <w:rsid w:val="00DF7D6F"/>
    <w:rsid w:val="00E002EE"/>
    <w:rsid w:val="00E036B3"/>
    <w:rsid w:val="00E04A23"/>
    <w:rsid w:val="00E075F0"/>
    <w:rsid w:val="00E07BA0"/>
    <w:rsid w:val="00E10390"/>
    <w:rsid w:val="00E12DA1"/>
    <w:rsid w:val="00E13F7D"/>
    <w:rsid w:val="00E15821"/>
    <w:rsid w:val="00E2024B"/>
    <w:rsid w:val="00E2226E"/>
    <w:rsid w:val="00E2435D"/>
    <w:rsid w:val="00E26031"/>
    <w:rsid w:val="00E26BD5"/>
    <w:rsid w:val="00E26D61"/>
    <w:rsid w:val="00E27061"/>
    <w:rsid w:val="00E32DBA"/>
    <w:rsid w:val="00E33F89"/>
    <w:rsid w:val="00E3412E"/>
    <w:rsid w:val="00E370E6"/>
    <w:rsid w:val="00E41E92"/>
    <w:rsid w:val="00E438BE"/>
    <w:rsid w:val="00E46933"/>
    <w:rsid w:val="00E53BD3"/>
    <w:rsid w:val="00E54DA6"/>
    <w:rsid w:val="00E5550A"/>
    <w:rsid w:val="00E61C39"/>
    <w:rsid w:val="00E62078"/>
    <w:rsid w:val="00E63B19"/>
    <w:rsid w:val="00E7078F"/>
    <w:rsid w:val="00E712F2"/>
    <w:rsid w:val="00E72276"/>
    <w:rsid w:val="00E72A4E"/>
    <w:rsid w:val="00E74D0E"/>
    <w:rsid w:val="00E804C9"/>
    <w:rsid w:val="00E80E02"/>
    <w:rsid w:val="00E81598"/>
    <w:rsid w:val="00E85EB1"/>
    <w:rsid w:val="00E904A0"/>
    <w:rsid w:val="00E92263"/>
    <w:rsid w:val="00E9241D"/>
    <w:rsid w:val="00E9277A"/>
    <w:rsid w:val="00EB0103"/>
    <w:rsid w:val="00EB13B5"/>
    <w:rsid w:val="00EB1F22"/>
    <w:rsid w:val="00EB5A7A"/>
    <w:rsid w:val="00EC064B"/>
    <w:rsid w:val="00EC0846"/>
    <w:rsid w:val="00EC0D81"/>
    <w:rsid w:val="00EC210E"/>
    <w:rsid w:val="00EC3A01"/>
    <w:rsid w:val="00EC4877"/>
    <w:rsid w:val="00EC4BCD"/>
    <w:rsid w:val="00EC7B08"/>
    <w:rsid w:val="00ED0017"/>
    <w:rsid w:val="00ED16B8"/>
    <w:rsid w:val="00ED2413"/>
    <w:rsid w:val="00ED42F8"/>
    <w:rsid w:val="00ED570C"/>
    <w:rsid w:val="00ED5FBD"/>
    <w:rsid w:val="00ED66C9"/>
    <w:rsid w:val="00ED6919"/>
    <w:rsid w:val="00ED79C2"/>
    <w:rsid w:val="00ED7E2F"/>
    <w:rsid w:val="00EE37DB"/>
    <w:rsid w:val="00EE4E96"/>
    <w:rsid w:val="00EE569E"/>
    <w:rsid w:val="00EE59C0"/>
    <w:rsid w:val="00EF0742"/>
    <w:rsid w:val="00EF26B3"/>
    <w:rsid w:val="00EF3CBF"/>
    <w:rsid w:val="00EF59D1"/>
    <w:rsid w:val="00EF7051"/>
    <w:rsid w:val="00F00911"/>
    <w:rsid w:val="00F00C0F"/>
    <w:rsid w:val="00F0176B"/>
    <w:rsid w:val="00F0517A"/>
    <w:rsid w:val="00F05F0A"/>
    <w:rsid w:val="00F06C79"/>
    <w:rsid w:val="00F06E79"/>
    <w:rsid w:val="00F10D41"/>
    <w:rsid w:val="00F112E3"/>
    <w:rsid w:val="00F11DB3"/>
    <w:rsid w:val="00F11F8D"/>
    <w:rsid w:val="00F15CAD"/>
    <w:rsid w:val="00F169D4"/>
    <w:rsid w:val="00F16D61"/>
    <w:rsid w:val="00F178DC"/>
    <w:rsid w:val="00F23131"/>
    <w:rsid w:val="00F25BD5"/>
    <w:rsid w:val="00F268B3"/>
    <w:rsid w:val="00F27ABF"/>
    <w:rsid w:val="00F30471"/>
    <w:rsid w:val="00F30587"/>
    <w:rsid w:val="00F30B11"/>
    <w:rsid w:val="00F31728"/>
    <w:rsid w:val="00F33963"/>
    <w:rsid w:val="00F40AF5"/>
    <w:rsid w:val="00F40DD0"/>
    <w:rsid w:val="00F41D61"/>
    <w:rsid w:val="00F43F13"/>
    <w:rsid w:val="00F45AFD"/>
    <w:rsid w:val="00F501D8"/>
    <w:rsid w:val="00F5060E"/>
    <w:rsid w:val="00F54E17"/>
    <w:rsid w:val="00F5692A"/>
    <w:rsid w:val="00F64E9D"/>
    <w:rsid w:val="00F6512F"/>
    <w:rsid w:val="00F6634C"/>
    <w:rsid w:val="00F67381"/>
    <w:rsid w:val="00F676AA"/>
    <w:rsid w:val="00F71DAF"/>
    <w:rsid w:val="00F722E7"/>
    <w:rsid w:val="00F733F5"/>
    <w:rsid w:val="00F73E36"/>
    <w:rsid w:val="00F75296"/>
    <w:rsid w:val="00F7668E"/>
    <w:rsid w:val="00F77981"/>
    <w:rsid w:val="00F80425"/>
    <w:rsid w:val="00F82582"/>
    <w:rsid w:val="00F82E27"/>
    <w:rsid w:val="00F86B2B"/>
    <w:rsid w:val="00F92D76"/>
    <w:rsid w:val="00F93B85"/>
    <w:rsid w:val="00F95CFA"/>
    <w:rsid w:val="00F95F02"/>
    <w:rsid w:val="00F95F71"/>
    <w:rsid w:val="00FA06A2"/>
    <w:rsid w:val="00FA1720"/>
    <w:rsid w:val="00FA32D6"/>
    <w:rsid w:val="00FA3B5E"/>
    <w:rsid w:val="00FA44A5"/>
    <w:rsid w:val="00FA4804"/>
    <w:rsid w:val="00FA4C0F"/>
    <w:rsid w:val="00FB3467"/>
    <w:rsid w:val="00FB3A3E"/>
    <w:rsid w:val="00FB5F0A"/>
    <w:rsid w:val="00FB6463"/>
    <w:rsid w:val="00FB7BEC"/>
    <w:rsid w:val="00FC3EB5"/>
    <w:rsid w:val="00FD0400"/>
    <w:rsid w:val="00FD10D1"/>
    <w:rsid w:val="00FD20BB"/>
    <w:rsid w:val="00FD54C6"/>
    <w:rsid w:val="00FD5BF3"/>
    <w:rsid w:val="00FE0C25"/>
    <w:rsid w:val="00FE7B74"/>
    <w:rsid w:val="00FE7DC6"/>
    <w:rsid w:val="00FE7DD6"/>
    <w:rsid w:val="00FF069E"/>
    <w:rsid w:val="00FF0CFB"/>
    <w:rsid w:val="00FF148F"/>
    <w:rsid w:val="00FF14AB"/>
    <w:rsid w:val="00FF6C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9C"/>
    <w:pPr>
      <w:spacing w:after="200" w:line="276" w:lineRule="auto"/>
    </w:pPr>
    <w:rPr>
      <w:lang w:eastAsia="en-US"/>
    </w:rPr>
  </w:style>
  <w:style w:type="paragraph" w:styleId="Heading1">
    <w:name w:val="heading 1"/>
    <w:basedOn w:val="Normal"/>
    <w:next w:val="Normal"/>
    <w:link w:val="Heading1Char"/>
    <w:uiPriority w:val="99"/>
    <w:qFormat/>
    <w:rsid w:val="00584B72"/>
    <w:pPr>
      <w:keepNext/>
      <w:keepLines/>
      <w:spacing w:before="480" w:after="0"/>
      <w:outlineLvl w:val="0"/>
    </w:pPr>
    <w:rPr>
      <w:rFonts w:ascii="Cambria" w:hAnsi="Cambria"/>
      <w:b/>
      <w:bCs/>
      <w:color w:val="365F91"/>
      <w:sz w:val="28"/>
      <w:szCs w:val="28"/>
      <w:lang w:eastAsia="ru-RU"/>
    </w:rPr>
  </w:style>
  <w:style w:type="paragraph" w:styleId="Heading2">
    <w:name w:val="heading 2"/>
    <w:basedOn w:val="Normal"/>
    <w:next w:val="Normal"/>
    <w:link w:val="Heading2Char"/>
    <w:uiPriority w:val="99"/>
    <w:qFormat/>
    <w:rsid w:val="00673E5A"/>
    <w:pPr>
      <w:keepNext/>
      <w:keepLines/>
      <w:spacing w:before="200" w:after="0"/>
      <w:outlineLvl w:val="1"/>
    </w:pPr>
    <w:rPr>
      <w:rFonts w:ascii="Cambria" w:hAnsi="Cambria"/>
      <w:b/>
      <w:bCs/>
      <w:color w:val="4F81BD"/>
      <w:sz w:val="26"/>
      <w:szCs w:val="26"/>
      <w:lang w:eastAsia="ru-RU"/>
    </w:rPr>
  </w:style>
  <w:style w:type="paragraph" w:styleId="Heading3">
    <w:name w:val="heading 3"/>
    <w:basedOn w:val="Normal"/>
    <w:next w:val="Normal"/>
    <w:link w:val="Heading3Char"/>
    <w:uiPriority w:val="99"/>
    <w:qFormat/>
    <w:rsid w:val="004D78C2"/>
    <w:pPr>
      <w:keepNext/>
      <w:keepLines/>
      <w:spacing w:before="200" w:after="0"/>
      <w:outlineLvl w:val="2"/>
    </w:pPr>
    <w:rPr>
      <w:rFonts w:ascii="Cambria" w:hAnsi="Cambria"/>
      <w:b/>
      <w:bCs/>
      <w:color w:val="4F81BD"/>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B72"/>
    <w:rPr>
      <w:rFonts w:ascii="Cambria" w:hAnsi="Cambria" w:cs="Times New Roman"/>
      <w:b/>
      <w:color w:val="365F91"/>
      <w:sz w:val="28"/>
    </w:rPr>
  </w:style>
  <w:style w:type="character" w:customStyle="1" w:styleId="Heading2Char">
    <w:name w:val="Heading 2 Char"/>
    <w:basedOn w:val="DefaultParagraphFont"/>
    <w:link w:val="Heading2"/>
    <w:uiPriority w:val="99"/>
    <w:locked/>
    <w:rsid w:val="00673E5A"/>
    <w:rPr>
      <w:rFonts w:ascii="Cambria" w:hAnsi="Cambria" w:cs="Times New Roman"/>
      <w:b/>
      <w:color w:val="4F81BD"/>
      <w:sz w:val="26"/>
    </w:rPr>
  </w:style>
  <w:style w:type="character" w:customStyle="1" w:styleId="Heading3Char">
    <w:name w:val="Heading 3 Char"/>
    <w:basedOn w:val="DefaultParagraphFont"/>
    <w:link w:val="Heading3"/>
    <w:uiPriority w:val="99"/>
    <w:locked/>
    <w:rsid w:val="004D78C2"/>
    <w:rPr>
      <w:rFonts w:ascii="Cambria" w:hAnsi="Cambria" w:cs="Times New Roman"/>
      <w:b/>
      <w:color w:val="4F81BD"/>
    </w:rPr>
  </w:style>
  <w:style w:type="paragraph" w:styleId="Header">
    <w:name w:val="header"/>
    <w:basedOn w:val="Normal"/>
    <w:link w:val="HeaderChar"/>
    <w:uiPriority w:val="99"/>
    <w:rsid w:val="00017281"/>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017281"/>
    <w:rPr>
      <w:rFonts w:cs="Times New Roman"/>
    </w:rPr>
  </w:style>
  <w:style w:type="paragraph" w:styleId="Footer">
    <w:name w:val="footer"/>
    <w:basedOn w:val="Normal"/>
    <w:link w:val="FooterChar"/>
    <w:uiPriority w:val="99"/>
    <w:rsid w:val="00017281"/>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017281"/>
    <w:rPr>
      <w:rFonts w:cs="Times New Roman"/>
    </w:rPr>
  </w:style>
  <w:style w:type="paragraph" w:styleId="ListParagraph">
    <w:name w:val="List Paragraph"/>
    <w:basedOn w:val="Normal"/>
    <w:uiPriority w:val="99"/>
    <w:qFormat/>
    <w:rsid w:val="009A5E18"/>
    <w:pPr>
      <w:ind w:left="720"/>
      <w:contextualSpacing/>
    </w:pPr>
  </w:style>
  <w:style w:type="paragraph" w:customStyle="1" w:styleId="Default">
    <w:name w:val="Default"/>
    <w:uiPriority w:val="99"/>
    <w:rsid w:val="00305215"/>
    <w:pPr>
      <w:autoSpaceDE w:val="0"/>
      <w:autoSpaceDN w:val="0"/>
      <w:adjustRightInd w:val="0"/>
    </w:pPr>
    <w:rPr>
      <w:rFonts w:ascii="Times New Roman" w:eastAsia="Times New Roman" w:hAnsi="Times New Roman"/>
      <w:color w:val="000000"/>
      <w:sz w:val="24"/>
      <w:szCs w:val="24"/>
    </w:rPr>
  </w:style>
  <w:style w:type="character" w:customStyle="1" w:styleId="a">
    <w:name w:val="Основной текст_"/>
    <w:link w:val="3"/>
    <w:uiPriority w:val="99"/>
    <w:locked/>
    <w:rsid w:val="002704FB"/>
    <w:rPr>
      <w:rFonts w:ascii="Times New Roman" w:hAnsi="Times New Roman"/>
      <w:sz w:val="23"/>
      <w:shd w:val="clear" w:color="auto" w:fill="FFFFFF"/>
    </w:rPr>
  </w:style>
  <w:style w:type="paragraph" w:customStyle="1" w:styleId="3">
    <w:name w:val="Основной текст3"/>
    <w:basedOn w:val="Normal"/>
    <w:link w:val="a"/>
    <w:uiPriority w:val="99"/>
    <w:rsid w:val="002704FB"/>
    <w:pPr>
      <w:widowControl w:val="0"/>
      <w:shd w:val="clear" w:color="auto" w:fill="FFFFFF"/>
      <w:spacing w:after="0" w:line="278" w:lineRule="exact"/>
      <w:ind w:hanging="360"/>
      <w:jc w:val="center"/>
    </w:pPr>
    <w:rPr>
      <w:rFonts w:ascii="Times New Roman" w:hAnsi="Times New Roman"/>
      <w:sz w:val="23"/>
      <w:szCs w:val="20"/>
      <w:lang w:eastAsia="ru-RU"/>
    </w:rPr>
  </w:style>
  <w:style w:type="paragraph" w:styleId="BalloonText">
    <w:name w:val="Balloon Text"/>
    <w:basedOn w:val="Normal"/>
    <w:link w:val="BalloonTextChar"/>
    <w:uiPriority w:val="99"/>
    <w:semiHidden/>
    <w:rsid w:val="007F5DBE"/>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7F5DBE"/>
    <w:rPr>
      <w:rFonts w:ascii="Tahoma" w:hAnsi="Tahoma" w:cs="Times New Roman"/>
      <w:sz w:val="16"/>
    </w:rPr>
  </w:style>
  <w:style w:type="character" w:customStyle="1" w:styleId="apple-converted-space">
    <w:name w:val="apple-converted-space"/>
    <w:uiPriority w:val="99"/>
    <w:rsid w:val="003F5A5D"/>
  </w:style>
  <w:style w:type="character" w:styleId="Strong">
    <w:name w:val="Strong"/>
    <w:basedOn w:val="DefaultParagraphFont"/>
    <w:uiPriority w:val="99"/>
    <w:qFormat/>
    <w:rsid w:val="00D365FD"/>
    <w:rPr>
      <w:rFonts w:cs="Times New Roman"/>
      <w:b/>
    </w:rPr>
  </w:style>
  <w:style w:type="paragraph" w:styleId="NoSpacing">
    <w:name w:val="No Spacing"/>
    <w:link w:val="NoSpacingChar"/>
    <w:uiPriority w:val="99"/>
    <w:qFormat/>
    <w:rsid w:val="00D365FD"/>
    <w:rPr>
      <w:lang w:eastAsia="en-US"/>
    </w:rPr>
  </w:style>
  <w:style w:type="paragraph" w:styleId="NormalWeb">
    <w:name w:val="Normal (Web)"/>
    <w:aliases w:val="Обычный (веб) Знак Знак,Обычный (Web) Знак Знак Знак,Обычный (Web),Обычный (веб) Знак Знак Знак Знак"/>
    <w:basedOn w:val="Normal"/>
    <w:link w:val="NormalWebChar"/>
    <w:uiPriority w:val="99"/>
    <w:rsid w:val="002B4F00"/>
    <w:pPr>
      <w:spacing w:before="100" w:beforeAutospacing="1" w:after="100" w:afterAutospacing="1" w:line="240" w:lineRule="auto"/>
    </w:pPr>
    <w:rPr>
      <w:rFonts w:ascii="Times New Roman" w:hAnsi="Times New Roman"/>
      <w:sz w:val="24"/>
      <w:szCs w:val="20"/>
      <w:lang w:eastAsia="ru-RU"/>
    </w:rPr>
  </w:style>
  <w:style w:type="paragraph" w:customStyle="1" w:styleId="4">
    <w:name w:val="Пункт_4"/>
    <w:basedOn w:val="Normal"/>
    <w:link w:val="40"/>
    <w:uiPriority w:val="99"/>
    <w:rsid w:val="00587693"/>
    <w:pPr>
      <w:tabs>
        <w:tab w:val="num" w:pos="1134"/>
      </w:tabs>
      <w:spacing w:after="0" w:line="360" w:lineRule="auto"/>
      <w:ind w:left="1134" w:hanging="1134"/>
      <w:jc w:val="both"/>
    </w:pPr>
    <w:rPr>
      <w:rFonts w:ascii="Times New Roman" w:hAnsi="Times New Roman"/>
      <w:sz w:val="28"/>
      <w:szCs w:val="20"/>
      <w:lang w:eastAsia="ru-RU"/>
    </w:rPr>
  </w:style>
  <w:style w:type="character" w:customStyle="1" w:styleId="40">
    <w:name w:val="Пункт_4 Знак"/>
    <w:link w:val="4"/>
    <w:uiPriority w:val="99"/>
    <w:locked/>
    <w:rsid w:val="00587693"/>
    <w:rPr>
      <w:rFonts w:ascii="Times New Roman" w:hAnsi="Times New Roman"/>
      <w:sz w:val="28"/>
      <w:lang w:eastAsia="ru-RU"/>
    </w:rPr>
  </w:style>
  <w:style w:type="paragraph" w:styleId="Title">
    <w:name w:val="Title"/>
    <w:basedOn w:val="Normal"/>
    <w:next w:val="Normal"/>
    <w:link w:val="TitleChar"/>
    <w:uiPriority w:val="99"/>
    <w:qFormat/>
    <w:rsid w:val="006A26F7"/>
    <w:pPr>
      <w:spacing w:before="240" w:after="60" w:line="240" w:lineRule="auto"/>
      <w:jc w:val="center"/>
      <w:outlineLvl w:val="0"/>
    </w:pPr>
    <w:rPr>
      <w:rFonts w:ascii="Cambria" w:hAnsi="Cambria"/>
      <w:b/>
      <w:bCs/>
      <w:kern w:val="28"/>
      <w:sz w:val="32"/>
      <w:szCs w:val="32"/>
      <w:lang w:eastAsia="ru-RU"/>
    </w:rPr>
  </w:style>
  <w:style w:type="character" w:customStyle="1" w:styleId="TitleChar">
    <w:name w:val="Title Char"/>
    <w:basedOn w:val="DefaultParagraphFont"/>
    <w:link w:val="Title"/>
    <w:uiPriority w:val="99"/>
    <w:locked/>
    <w:rsid w:val="006A26F7"/>
    <w:rPr>
      <w:rFonts w:ascii="Cambria" w:hAnsi="Cambria" w:cs="Times New Roman"/>
      <w:b/>
      <w:kern w:val="28"/>
      <w:sz w:val="32"/>
      <w:lang w:eastAsia="ru-RU"/>
    </w:rPr>
  </w:style>
  <w:style w:type="character" w:styleId="Hyperlink">
    <w:name w:val="Hyperlink"/>
    <w:basedOn w:val="DefaultParagraphFont"/>
    <w:uiPriority w:val="99"/>
    <w:rsid w:val="00227A6A"/>
    <w:rPr>
      <w:rFonts w:cs="Times New Roman"/>
      <w:color w:val="0000FF"/>
      <w:u w:val="single"/>
    </w:rPr>
  </w:style>
  <w:style w:type="character" w:customStyle="1" w:styleId="NoSpacingChar">
    <w:name w:val="No Spacing Char"/>
    <w:link w:val="NoSpacing"/>
    <w:uiPriority w:val="99"/>
    <w:locked/>
    <w:rsid w:val="003E206F"/>
    <w:rPr>
      <w:sz w:val="22"/>
      <w:lang w:val="ru-RU" w:eastAsia="en-US"/>
    </w:rPr>
  </w:style>
  <w:style w:type="character" w:customStyle="1" w:styleId="NormalWebChar">
    <w:name w:val="Normal (Web) Char"/>
    <w:aliases w:val="Обычный (веб) Знак Знак Char,Обычный (Web) Знак Знак Знак Char,Обычный (Web) Char,Обычный (веб) Знак Знак Знак Знак Char"/>
    <w:link w:val="NormalWeb"/>
    <w:uiPriority w:val="99"/>
    <w:locked/>
    <w:rsid w:val="00A74A02"/>
    <w:rPr>
      <w:rFonts w:ascii="Times New Roman" w:hAnsi="Times New Roman"/>
      <w:sz w:val="24"/>
      <w:lang w:eastAsia="ru-RU"/>
    </w:rPr>
  </w:style>
  <w:style w:type="character" w:styleId="Emphasis">
    <w:name w:val="Emphasis"/>
    <w:basedOn w:val="DefaultParagraphFont"/>
    <w:uiPriority w:val="99"/>
    <w:qFormat/>
    <w:rsid w:val="003515C8"/>
    <w:rPr>
      <w:rFonts w:cs="Times New Roman"/>
      <w:i/>
    </w:rPr>
  </w:style>
  <w:style w:type="paragraph" w:customStyle="1" w:styleId="1">
    <w:name w:val="Пункт1"/>
    <w:basedOn w:val="Normal"/>
    <w:uiPriority w:val="99"/>
    <w:rsid w:val="00090DE9"/>
    <w:pPr>
      <w:tabs>
        <w:tab w:val="num" w:pos="567"/>
      </w:tabs>
      <w:spacing w:before="240" w:after="0" w:line="360" w:lineRule="auto"/>
      <w:ind w:left="567" w:hanging="279"/>
      <w:jc w:val="center"/>
    </w:pPr>
    <w:rPr>
      <w:rFonts w:ascii="Arial" w:eastAsia="Times New Roman" w:hAnsi="Arial"/>
      <w:b/>
      <w:sz w:val="28"/>
      <w:szCs w:val="28"/>
      <w:lang w:eastAsia="ru-RU"/>
    </w:rPr>
  </w:style>
  <w:style w:type="paragraph" w:customStyle="1" w:styleId="ListParagraph1">
    <w:name w:val="List Paragraph1"/>
    <w:basedOn w:val="Normal"/>
    <w:uiPriority w:val="99"/>
    <w:rsid w:val="00090DE9"/>
    <w:pPr>
      <w:widowControl w:val="0"/>
      <w:suppressAutoHyphens/>
      <w:spacing w:after="0" w:line="240" w:lineRule="auto"/>
    </w:pPr>
    <w:rPr>
      <w:rFonts w:ascii="Times New Roman" w:hAnsi="Times New Roman" w:cs="Tahoma"/>
      <w:kern w:val="1"/>
      <w:sz w:val="24"/>
      <w:szCs w:val="24"/>
      <w:lang w:eastAsia="hi-IN" w:bidi="hi-IN"/>
    </w:rPr>
  </w:style>
  <w:style w:type="paragraph" w:customStyle="1" w:styleId="5">
    <w:name w:val="Основной текст5"/>
    <w:basedOn w:val="Normal"/>
    <w:uiPriority w:val="99"/>
    <w:rsid w:val="007E02B2"/>
    <w:pPr>
      <w:widowControl w:val="0"/>
      <w:shd w:val="clear" w:color="auto" w:fill="FFFFFF"/>
      <w:spacing w:before="780" w:after="120" w:line="240" w:lineRule="atLeast"/>
      <w:ind w:hanging="1960"/>
    </w:pPr>
    <w:rPr>
      <w:rFonts w:ascii="Times New Roman" w:eastAsia="Times New Roman" w:hAnsi="Times New Roman"/>
      <w:color w:val="000000"/>
      <w:spacing w:val="1"/>
      <w:sz w:val="25"/>
      <w:szCs w:val="25"/>
      <w:lang w:eastAsia="ru-RU"/>
    </w:rPr>
  </w:style>
  <w:style w:type="character" w:customStyle="1" w:styleId="10">
    <w:name w:val="Заголовок №1_"/>
    <w:link w:val="11"/>
    <w:uiPriority w:val="99"/>
    <w:locked/>
    <w:rsid w:val="00A93E3B"/>
    <w:rPr>
      <w:rFonts w:ascii="Times New Roman" w:hAnsi="Times New Roman"/>
      <w:b/>
      <w:sz w:val="25"/>
      <w:shd w:val="clear" w:color="auto" w:fill="FFFFFF"/>
    </w:rPr>
  </w:style>
  <w:style w:type="paragraph" w:customStyle="1" w:styleId="11">
    <w:name w:val="Заголовок №1"/>
    <w:basedOn w:val="Normal"/>
    <w:link w:val="10"/>
    <w:uiPriority w:val="99"/>
    <w:rsid w:val="00A93E3B"/>
    <w:pPr>
      <w:widowControl w:val="0"/>
      <w:shd w:val="clear" w:color="auto" w:fill="FFFFFF"/>
      <w:spacing w:after="240" w:line="240" w:lineRule="atLeast"/>
      <w:jc w:val="both"/>
      <w:outlineLvl w:val="0"/>
    </w:pPr>
    <w:rPr>
      <w:rFonts w:ascii="Times New Roman" w:hAnsi="Times New Roman"/>
      <w:b/>
      <w:sz w:val="25"/>
      <w:szCs w:val="20"/>
      <w:lang w:eastAsia="ru-RU"/>
    </w:rPr>
  </w:style>
  <w:style w:type="character" w:customStyle="1" w:styleId="FontStyle11">
    <w:name w:val="Font Style11"/>
    <w:uiPriority w:val="99"/>
    <w:rsid w:val="00354624"/>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612662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964;fld=134;dst=100095" TargetMode="External"/><Relationship Id="rId13" Type="http://schemas.openxmlformats.org/officeDocument/2006/relationships/hyperlink" Target="consultantplus://offline/ref=FD73F0DC37FA8BBD462621D084CC0718F3F00DAB54D091A55E681569772235FA8EB9D2094D8CC858I9T4J" TargetMode="External"/><Relationship Id="rId18" Type="http://schemas.openxmlformats.org/officeDocument/2006/relationships/hyperlink" Target="consultantplus://offline/main?base=LAW;n=116964;fld=134;dst=10009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zakupki.gov.ru" TargetMode="External"/><Relationship Id="rId12" Type="http://schemas.openxmlformats.org/officeDocument/2006/relationships/hyperlink" Target="consultantplus://offline/ref=FD73F0DC37FA8BBD462621D084CC0718F3F00DAB54D091A55E681569772235FA8EB9D2094D8CC85AI9T7J" TargetMode="External"/><Relationship Id="rId17" Type="http://schemas.openxmlformats.org/officeDocument/2006/relationships/hyperlink" Target="consultantplus://offline/ref=05346F08794DD877274F733842533EF8483C6F71DADEFD1A5F984B11F87327BD44BF173CE1E0Z7iCO" TargetMode="External"/><Relationship Id="rId2" Type="http://schemas.openxmlformats.org/officeDocument/2006/relationships/styles" Target="styles.xml"/><Relationship Id="rId16" Type="http://schemas.openxmlformats.org/officeDocument/2006/relationships/hyperlink" Target="consultantplus://offline/ref=05346F08794DD877274F733842533EF8483C6F71DADEFD1A5F984B11F87327BD44BF173CE1E2Z7iBO" TargetMode="External"/><Relationship Id="rId20"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2F0D143B72741238DF0A9AB29F3336071A987173289B817B22F4E1A6F84C71AD519608227B5A70EFPDM" TargetMode="External"/><Relationship Id="rId5" Type="http://schemas.openxmlformats.org/officeDocument/2006/relationships/footnotes" Target="footnotes.xml"/><Relationship Id="rId15" Type="http://schemas.openxmlformats.org/officeDocument/2006/relationships/hyperlink" Target="consultantplus://offline/ref=FD73F0DC37FA8BBD462621D084CC0718F3F00DA151D691A55E681569772235FA8EB9D2094D8CCC53I9T4J" TargetMode="External"/><Relationship Id="rId23" Type="http://schemas.openxmlformats.org/officeDocument/2006/relationships/theme" Target="theme/theme1.xml"/><Relationship Id="rId10" Type="http://schemas.openxmlformats.org/officeDocument/2006/relationships/hyperlink" Target="consultantplus://offline/ref=002F0D143B72741238DF0A9AB29F33360719997B732E9B817B22F4E1A6F84C71AD519608227B5F73EFPDM" TargetMode="External"/><Relationship Id="rId19" Type="http://schemas.openxmlformats.org/officeDocument/2006/relationships/hyperlink" Target="consultantplus://offline/main?base=LAW;n=116659;fld=134;dst=100163" TargetMode="External"/><Relationship Id="rId4" Type="http://schemas.openxmlformats.org/officeDocument/2006/relationships/webSettings" Target="webSettings.xml"/><Relationship Id="rId9" Type="http://schemas.openxmlformats.org/officeDocument/2006/relationships/hyperlink" Target="consultantplus://offline/main?base=LAW;n=116659;fld=134;dst=100163" TargetMode="External"/><Relationship Id="rId14" Type="http://schemas.openxmlformats.org/officeDocument/2006/relationships/hyperlink" Target="consultantplus://offline/ref=FD73F0DC37FA8BBD462621D084CC0718F3F00DA151D691A55E681569772235FA8EB9D2094D8CCC5DI9T2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1937</TotalTime>
  <Pages>86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cp:lastModifiedBy>
  <cp:revision>106</cp:revision>
  <cp:lastPrinted>2014-03-31T16:39:00Z</cp:lastPrinted>
  <dcterms:created xsi:type="dcterms:W3CDTF">2014-04-16T22:59:00Z</dcterms:created>
  <dcterms:modified xsi:type="dcterms:W3CDTF">2014-11-18T08:42:00Z</dcterms:modified>
</cp:coreProperties>
</file>